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93" w:rsidRDefault="0028376A" w:rsidP="0028376A">
      <w:pPr>
        <w:pStyle w:val="a5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="00B00869" w:rsidRPr="00B00869">
        <w:rPr>
          <w:b/>
          <w:sz w:val="28"/>
          <w:szCs w:val="28"/>
        </w:rPr>
        <w:t>азмер минимальной заработной платы</w:t>
      </w:r>
      <w:r w:rsidR="00B00869" w:rsidRPr="00B00869">
        <w:rPr>
          <w:sz w:val="28"/>
          <w:szCs w:val="28"/>
        </w:rPr>
        <w:t xml:space="preserve"> (РМЗП</w:t>
      </w:r>
      <w:r w:rsidR="00DE23E3">
        <w:rPr>
          <w:sz w:val="28"/>
          <w:szCs w:val="28"/>
        </w:rPr>
        <w:t xml:space="preserve"> указан</w:t>
      </w:r>
      <w:r w:rsidR="00B00869">
        <w:rPr>
          <w:sz w:val="28"/>
          <w:szCs w:val="28"/>
        </w:rPr>
        <w:t xml:space="preserve"> </w:t>
      </w:r>
      <w:r w:rsidR="00B00869" w:rsidRPr="00776D5D">
        <w:rPr>
          <w:sz w:val="28"/>
          <w:szCs w:val="28"/>
        </w:rPr>
        <w:t>без учета районных коэффициенто</w:t>
      </w:r>
      <w:r w:rsidR="00086824" w:rsidRPr="00776D5D">
        <w:rPr>
          <w:sz w:val="28"/>
          <w:szCs w:val="28"/>
        </w:rPr>
        <w:t>в</w:t>
      </w:r>
      <w:r w:rsidR="00B00869" w:rsidRPr="00776D5D">
        <w:rPr>
          <w:sz w:val="28"/>
          <w:szCs w:val="28"/>
        </w:rPr>
        <w:t xml:space="preserve"> и процентных надбавок </w:t>
      </w:r>
      <w:proofErr w:type="gramEnd"/>
    </w:p>
    <w:p w:rsidR="006D3D93" w:rsidRDefault="00B00869" w:rsidP="0028376A">
      <w:pPr>
        <w:pStyle w:val="a5"/>
        <w:jc w:val="center"/>
        <w:rPr>
          <w:b/>
          <w:sz w:val="28"/>
          <w:szCs w:val="28"/>
        </w:rPr>
      </w:pPr>
      <w:r w:rsidRPr="00776D5D">
        <w:rPr>
          <w:sz w:val="28"/>
          <w:szCs w:val="28"/>
        </w:rPr>
        <w:t>к заработной плате</w:t>
      </w:r>
      <w:r w:rsidRPr="00B00869">
        <w:rPr>
          <w:sz w:val="28"/>
          <w:szCs w:val="28"/>
        </w:rPr>
        <w:t>)</w:t>
      </w:r>
      <w:r w:rsidRPr="00B00869">
        <w:rPr>
          <w:b/>
          <w:sz w:val="28"/>
          <w:szCs w:val="28"/>
        </w:rPr>
        <w:t xml:space="preserve"> в субъектах Российской Федерации по состоянию на 1 января 2021 года </w:t>
      </w:r>
    </w:p>
    <w:p w:rsidR="006D3D93" w:rsidRDefault="0028376A" w:rsidP="0028376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его соотношение с величиной п</w:t>
      </w:r>
      <w:r w:rsidRPr="00B00869">
        <w:rPr>
          <w:b/>
          <w:sz w:val="28"/>
          <w:szCs w:val="28"/>
        </w:rPr>
        <w:t>рожиточн</w:t>
      </w:r>
      <w:r>
        <w:rPr>
          <w:b/>
          <w:sz w:val="28"/>
          <w:szCs w:val="28"/>
        </w:rPr>
        <w:t>ого</w:t>
      </w:r>
      <w:r w:rsidRPr="00B00869">
        <w:rPr>
          <w:b/>
          <w:sz w:val="28"/>
          <w:szCs w:val="28"/>
        </w:rPr>
        <w:t xml:space="preserve"> минимум</w:t>
      </w:r>
      <w:r>
        <w:rPr>
          <w:b/>
          <w:sz w:val="28"/>
          <w:szCs w:val="28"/>
        </w:rPr>
        <w:t>а</w:t>
      </w:r>
      <w:r w:rsidRPr="00B00869">
        <w:rPr>
          <w:b/>
          <w:sz w:val="28"/>
          <w:szCs w:val="28"/>
        </w:rPr>
        <w:t xml:space="preserve"> трудоспособного населения</w:t>
      </w:r>
      <w:r w:rsidR="00224049">
        <w:rPr>
          <w:b/>
          <w:sz w:val="28"/>
          <w:szCs w:val="28"/>
        </w:rPr>
        <w:t xml:space="preserve"> </w:t>
      </w:r>
    </w:p>
    <w:p w:rsidR="00B00869" w:rsidRPr="00B00869" w:rsidRDefault="00224049" w:rsidP="0028376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соответствующем субъекте Российской Федерации </w:t>
      </w:r>
      <w:r w:rsidR="006D3D93">
        <w:rPr>
          <w:b/>
          <w:sz w:val="28"/>
          <w:szCs w:val="28"/>
        </w:rPr>
        <w:t xml:space="preserve">в 2021 году </w:t>
      </w:r>
      <w:r w:rsidR="0028376A" w:rsidRPr="00B00869">
        <w:rPr>
          <w:sz w:val="28"/>
          <w:szCs w:val="28"/>
        </w:rPr>
        <w:t>(ПМ ТН)</w:t>
      </w:r>
    </w:p>
    <w:p w:rsidR="00B00869" w:rsidRDefault="00B00869"/>
    <w:tbl>
      <w:tblPr>
        <w:tblW w:w="5100" w:type="pct"/>
        <w:tblInd w:w="-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66"/>
        <w:gridCol w:w="1986"/>
        <w:gridCol w:w="1417"/>
        <w:gridCol w:w="1789"/>
        <w:gridCol w:w="6"/>
        <w:gridCol w:w="6"/>
        <w:gridCol w:w="6"/>
        <w:gridCol w:w="6"/>
        <w:gridCol w:w="6"/>
        <w:gridCol w:w="6"/>
        <w:gridCol w:w="6"/>
        <w:gridCol w:w="11"/>
        <w:gridCol w:w="1844"/>
        <w:gridCol w:w="1794"/>
        <w:gridCol w:w="48"/>
        <w:gridCol w:w="8"/>
        <w:gridCol w:w="67"/>
        <w:gridCol w:w="19"/>
        <w:gridCol w:w="35"/>
        <w:gridCol w:w="88"/>
        <w:gridCol w:w="91"/>
        <w:gridCol w:w="1622"/>
        <w:gridCol w:w="3740"/>
      </w:tblGrid>
      <w:tr w:rsidR="00B00869" w:rsidTr="00590BB2">
        <w:trPr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869" w:rsidRDefault="00B00869" w:rsidP="00776D5D">
            <w:pPr>
              <w:pStyle w:val="a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869" w:rsidRDefault="0082191F" w:rsidP="00776D5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</w:t>
            </w:r>
            <w:r w:rsidR="00B00869">
              <w:rPr>
                <w:b/>
                <w:bCs/>
              </w:rPr>
              <w:t>егион</w:t>
            </w:r>
            <w:r>
              <w:rPr>
                <w:b/>
                <w:bCs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869" w:rsidRDefault="00B00869" w:rsidP="006D3D9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ПМ ТН в 202</w:t>
            </w:r>
            <w:r w:rsidR="006D3D93">
              <w:rPr>
                <w:b/>
                <w:bCs/>
              </w:rPr>
              <w:t>1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869" w:rsidRDefault="00B00869" w:rsidP="00776D5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РМЗП (руб.)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869" w:rsidRDefault="00776D5D" w:rsidP="0018027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Соотношение </w:t>
            </w:r>
            <w:r w:rsidR="00B00869">
              <w:rPr>
                <w:b/>
                <w:bCs/>
              </w:rPr>
              <w:t xml:space="preserve">РМЗП </w:t>
            </w:r>
            <w:r>
              <w:rPr>
                <w:b/>
                <w:bCs/>
              </w:rPr>
              <w:t xml:space="preserve">и </w:t>
            </w:r>
            <w:r w:rsidR="00B00869">
              <w:rPr>
                <w:b/>
                <w:bCs/>
              </w:rPr>
              <w:t>ПМ ТН</w:t>
            </w:r>
            <w:proofErr w:type="gramStart"/>
            <w:r w:rsidR="0018027E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869" w:rsidRDefault="00B00869" w:rsidP="00776D5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Особенности установления компенсационных  и (или) стимулирующих выплат в соглашениях</w:t>
            </w:r>
          </w:p>
        </w:tc>
      </w:tr>
      <w:tr w:rsidR="00086824" w:rsidTr="00590BB2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086824" w:rsidRPr="003056F8" w:rsidRDefault="00086824" w:rsidP="00086824">
            <w:pPr>
              <w:pStyle w:val="a3"/>
              <w:jc w:val="center"/>
              <w:rPr>
                <w:b/>
              </w:rPr>
            </w:pPr>
            <w:r w:rsidRPr="003056F8">
              <w:rPr>
                <w:b/>
              </w:rPr>
              <w:t>Центральный федеральный округ</w:t>
            </w:r>
          </w:p>
        </w:tc>
      </w:tr>
      <w:tr w:rsidR="00AF2E8B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</w:pPr>
            <w: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</w:pPr>
            <w:r>
              <w:t>Белгородская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10 </w:t>
            </w:r>
            <w:r w:rsidR="006D3D93">
              <w:rPr>
                <w:rStyle w:val="a4"/>
              </w:rPr>
              <w:t>634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МРОТ - 12 792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8B" w:rsidRPr="0013089F" w:rsidRDefault="00AF2E8B" w:rsidP="00AF2E8B">
            <w:pPr>
              <w:pStyle w:val="a3"/>
              <w:jc w:val="center"/>
              <w:rPr>
                <w:b/>
              </w:rPr>
            </w:pPr>
            <w:r w:rsidRPr="0013089F">
              <w:rPr>
                <w:b/>
              </w:rPr>
              <w:t>12</w:t>
            </w:r>
            <w:r w:rsidR="006D3D93">
              <w:rPr>
                <w:b/>
              </w:rPr>
              <w:t>0,3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B90AF0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Брянская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12 085</w:t>
            </w:r>
          </w:p>
        </w:tc>
        <w:tc>
          <w:tcPr>
            <w:tcW w:w="18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FC2CC2">
            <w:pPr>
              <w:pStyle w:val="a3"/>
              <w:jc w:val="center"/>
            </w:pPr>
            <w:r>
              <w:rPr>
                <w:rStyle w:val="a4"/>
              </w:rPr>
              <w:t>13 200</w:t>
            </w:r>
            <w:r>
              <w:rPr>
                <w:vertAlign w:val="superscript"/>
              </w:rPr>
              <w:t xml:space="preserve"> </w:t>
            </w:r>
            <w:r w:rsidR="0082191F">
              <w:t>– внебюджетная сфера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FC2CC2">
            <w:pPr>
              <w:pStyle w:val="a3"/>
              <w:jc w:val="center"/>
            </w:pPr>
            <w:r>
              <w:rPr>
                <w:rStyle w:val="a4"/>
              </w:rPr>
              <w:t>   12 850</w:t>
            </w:r>
            <w:r>
              <w:rPr>
                <w:vertAlign w:val="superscript"/>
              </w:rPr>
              <w:t xml:space="preserve"> </w:t>
            </w:r>
            <w:r w:rsidR="0082191F">
              <w:t>–</w:t>
            </w:r>
            <w:r>
              <w:t xml:space="preserve"> бюджетн</w:t>
            </w:r>
            <w:r w:rsidR="0082191F">
              <w:t>ая сфера</w:t>
            </w:r>
            <w:r>
              <w:rPr>
                <w:rStyle w:val="a4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Default="00B00869" w:rsidP="00FC2CC2">
            <w:pPr>
              <w:pStyle w:val="a3"/>
              <w:jc w:val="center"/>
              <w:rPr>
                <w:highlight w:val="yellow"/>
              </w:rPr>
            </w:pPr>
            <w:r>
              <w:rPr>
                <w:b/>
              </w:rPr>
              <w:t>109,</w:t>
            </w:r>
            <w:r w:rsidRPr="0013089F">
              <w:rPr>
                <w:b/>
              </w:rPr>
              <w:t>2</w:t>
            </w:r>
            <w:r w:rsidR="0082191F">
              <w:t xml:space="preserve"> – внебюджетная сфера</w:t>
            </w:r>
          </w:p>
        </w:tc>
        <w:tc>
          <w:tcPr>
            <w:tcW w:w="19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781E5E" w:rsidRDefault="00B00869" w:rsidP="00086824">
            <w:pPr>
              <w:pStyle w:val="a3"/>
              <w:jc w:val="center"/>
            </w:pPr>
            <w:r w:rsidRPr="0013089F">
              <w:rPr>
                <w:b/>
              </w:rPr>
              <w:t>106,3</w:t>
            </w:r>
            <w:r>
              <w:t xml:space="preserve"> </w:t>
            </w:r>
            <w:r w:rsidR="0082191F">
              <w:t>–</w:t>
            </w:r>
            <w:r>
              <w:t xml:space="preserve"> бюджетн</w:t>
            </w:r>
            <w:r w:rsidR="0082191F">
              <w:t>ая сфера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  <w:r>
              <w:t xml:space="preserve">Нет указания о включении либо не включении в РМЗП компенсационных и стимулирующих выплат. 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Владимирская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12 085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2191F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Default="00B00869" w:rsidP="00AF2E8B">
            <w:pPr>
              <w:pStyle w:val="a3"/>
              <w:jc w:val="center"/>
            </w:pPr>
            <w:r w:rsidRPr="0013089F">
              <w:rPr>
                <w:b/>
              </w:rPr>
              <w:t>105,9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0AF0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Воронежская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6D3D93">
              <w:rPr>
                <w:rStyle w:val="a4"/>
              </w:rPr>
              <w:t>557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2191F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3089F" w:rsidRDefault="006D3D93" w:rsidP="00AF2E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121</w:t>
            </w:r>
            <w:r w:rsidR="00B00869" w:rsidRPr="0013089F">
              <w:rPr>
                <w:b/>
              </w:rPr>
              <w:t>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0AF0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Ивановская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11 696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2191F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C612FA" w:rsidRDefault="00B00869" w:rsidP="00AF2E8B">
            <w:pPr>
              <w:pStyle w:val="a3"/>
              <w:jc w:val="center"/>
              <w:rPr>
                <w:b/>
                <w:highlight w:val="yellow"/>
              </w:rPr>
            </w:pPr>
            <w:r w:rsidRPr="00C612FA">
              <w:rPr>
                <w:b/>
              </w:rPr>
              <w:t>109,4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0AF0" w:rsidP="00E82441">
            <w:pPr>
              <w:pStyle w:val="a3"/>
            </w:pPr>
            <w:r>
              <w:t xml:space="preserve">нет 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Калужская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6D3D93">
              <w:rPr>
                <w:b/>
              </w:rPr>
              <w:t>488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2191F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7789B" w:rsidRDefault="006D3D93" w:rsidP="00AF2E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="00B00869" w:rsidRPr="0017789B">
              <w:rPr>
                <w:b/>
              </w:rPr>
              <w:t>,4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E0F" w:rsidRDefault="00B00869" w:rsidP="00BD0E0F">
            <w:pPr>
              <w:pStyle w:val="a3"/>
              <w:spacing w:before="0" w:beforeAutospacing="0" w:after="0" w:afterAutospacing="0"/>
              <w:jc w:val="both"/>
            </w:pPr>
            <w:r>
              <w:t xml:space="preserve">РМЗП </w:t>
            </w:r>
            <w:r w:rsidR="00B90AF0">
              <w:t xml:space="preserve">установлен </w:t>
            </w:r>
            <w:r>
              <w:t>в величин</w:t>
            </w:r>
            <w:r w:rsidR="00B90AF0">
              <w:t>е</w:t>
            </w:r>
            <w:r>
              <w:t xml:space="preserve"> прожиточного минимума трудоспособного населения, но не ниже МРОТ. </w:t>
            </w:r>
            <w:r w:rsidR="0016706D">
              <w:t xml:space="preserve"> </w:t>
            </w:r>
          </w:p>
          <w:p w:rsidR="00B00869" w:rsidRDefault="00B00869" w:rsidP="00BD0E0F">
            <w:pPr>
              <w:pStyle w:val="a3"/>
              <w:spacing w:before="0" w:beforeAutospacing="0" w:after="0" w:afterAutospacing="0"/>
              <w:jc w:val="both"/>
            </w:pPr>
            <w:r>
              <w:t xml:space="preserve">Нет указания о включении либо не включении в РМЗП </w:t>
            </w:r>
            <w:r>
              <w:lastRenderedPageBreak/>
              <w:t>компенсационных и стимулирующих выплат.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Костромская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993EAA">
              <w:rPr>
                <w:rStyle w:val="a4"/>
              </w:rPr>
              <w:t>2 264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Default="0082191F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12 792</w:t>
            </w:r>
          </w:p>
          <w:p w:rsidR="00B00869" w:rsidRDefault="00B00869" w:rsidP="00E82441">
            <w:pPr>
              <w:jc w:val="center"/>
              <w:rPr>
                <w:i/>
                <w:sz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7789B" w:rsidRDefault="00B00869" w:rsidP="00AF2E8B">
            <w:pPr>
              <w:pStyle w:val="a3"/>
              <w:jc w:val="center"/>
              <w:rPr>
                <w:b/>
                <w:highlight w:val="yellow"/>
              </w:rPr>
            </w:pPr>
            <w:r w:rsidRPr="0017789B">
              <w:rPr>
                <w:b/>
              </w:rPr>
              <w:t>10</w:t>
            </w:r>
            <w:r w:rsidR="00993EAA">
              <w:rPr>
                <w:b/>
              </w:rPr>
              <w:t>4,3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D0E0F" w:rsidP="00E82441">
            <w:pPr>
              <w:pStyle w:val="a3"/>
              <w:jc w:val="both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Курская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11 206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2191F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A95D95" w:rsidRDefault="00B00869" w:rsidP="00AF2E8B">
            <w:pPr>
              <w:pStyle w:val="a3"/>
              <w:jc w:val="center"/>
              <w:rPr>
                <w:b/>
                <w:highlight w:val="yellow"/>
              </w:rPr>
            </w:pPr>
            <w:r w:rsidRPr="00A95D95">
              <w:rPr>
                <w:b/>
              </w:rPr>
              <w:t>114,2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D0E0F" w:rsidP="00E82441">
            <w:pPr>
              <w:pStyle w:val="a3"/>
              <w:jc w:val="both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Липецкая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10 742</w:t>
            </w:r>
          </w:p>
        </w:tc>
        <w:tc>
          <w:tcPr>
            <w:tcW w:w="18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Pr="0082191F" w:rsidRDefault="00B00869" w:rsidP="00E82441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12 890 </w:t>
            </w:r>
            <w:r w:rsidR="0082191F">
              <w:rPr>
                <w:rStyle w:val="a4"/>
              </w:rPr>
              <w:t>–</w:t>
            </w:r>
            <w:r w:rsidR="0082191F" w:rsidRPr="0082191F">
              <w:rPr>
                <w:rStyle w:val="a4"/>
                <w:b w:val="0"/>
              </w:rPr>
              <w:t>внебюджетная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F75B41" w:rsidP="00F75B41">
            <w:pPr>
              <w:pStyle w:val="a3"/>
              <w:jc w:val="center"/>
            </w:pPr>
            <w:r>
              <w:rPr>
                <w:rStyle w:val="a4"/>
              </w:rPr>
              <w:t>МРОТ</w:t>
            </w:r>
            <w:r w:rsidR="00B00869">
              <w:rPr>
                <w:rStyle w:val="a4"/>
              </w:rPr>
              <w:t xml:space="preserve"> </w:t>
            </w:r>
            <w:proofErr w:type="gramStart"/>
            <w:r w:rsidR="0082191F">
              <w:rPr>
                <w:rStyle w:val="a4"/>
              </w:rPr>
              <w:t>–</w:t>
            </w:r>
            <w:r w:rsidR="00B00869" w:rsidRPr="0082191F">
              <w:rPr>
                <w:rStyle w:val="a4"/>
                <w:b w:val="0"/>
              </w:rPr>
              <w:t>б</w:t>
            </w:r>
            <w:proofErr w:type="gramEnd"/>
            <w:r w:rsidR="00B00869" w:rsidRPr="0082191F">
              <w:rPr>
                <w:rStyle w:val="a4"/>
                <w:b w:val="0"/>
              </w:rPr>
              <w:t>юджетн</w:t>
            </w:r>
            <w:r w:rsidR="0082191F" w:rsidRPr="0082191F">
              <w:rPr>
                <w:rStyle w:val="a4"/>
                <w:b w:val="0"/>
              </w:rPr>
              <w:t>ая сфера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Pr="006344E7" w:rsidRDefault="00BD0E0F" w:rsidP="00BD0E0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B00869">
              <w:rPr>
                <w:b/>
              </w:rPr>
              <w:t xml:space="preserve"> </w:t>
            </w:r>
            <w:r w:rsidR="0082191F">
              <w:t>– внебюджетная сфера</w:t>
            </w:r>
          </w:p>
          <w:p w:rsidR="00B00869" w:rsidRPr="006344E7" w:rsidRDefault="00B00869" w:rsidP="00BD0E0F">
            <w:pPr>
              <w:pStyle w:val="a3"/>
              <w:jc w:val="center"/>
              <w:rPr>
                <w:b/>
              </w:rPr>
            </w:pPr>
          </w:p>
        </w:tc>
        <w:tc>
          <w:tcPr>
            <w:tcW w:w="19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6344E7" w:rsidRDefault="00B00869" w:rsidP="00BD0E0F">
            <w:pPr>
              <w:pStyle w:val="a3"/>
              <w:jc w:val="center"/>
              <w:rPr>
                <w:b/>
              </w:rPr>
            </w:pPr>
            <w:r w:rsidRPr="006344E7">
              <w:rPr>
                <w:b/>
              </w:rPr>
              <w:t>119,1</w:t>
            </w:r>
            <w:r>
              <w:rPr>
                <w:b/>
              </w:rPr>
              <w:t xml:space="preserve"> </w:t>
            </w:r>
            <w:r w:rsidR="0082191F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6344E7">
              <w:t>бюджетн</w:t>
            </w:r>
            <w:r w:rsidR="0082191F">
              <w:t>ая сфера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B41" w:rsidRDefault="00F75B41" w:rsidP="00F75B4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РМЗП </w:t>
            </w:r>
            <w:r w:rsidR="00D562FB">
              <w:rPr>
                <w:color w:val="2D2D2D"/>
                <w:spacing w:val="2"/>
                <w:shd w:val="clear" w:color="auto" w:fill="FFFFFF"/>
              </w:rPr>
              <w:t xml:space="preserve">установлен в </w:t>
            </w:r>
            <w:r w:rsidR="00B00869" w:rsidRPr="00FE2AE1">
              <w:rPr>
                <w:color w:val="2D2D2D"/>
                <w:spacing w:val="2"/>
                <w:shd w:val="clear" w:color="auto" w:fill="FFFFFF"/>
              </w:rPr>
              <w:t>величин</w:t>
            </w:r>
            <w:r w:rsidR="00D562FB">
              <w:rPr>
                <w:color w:val="2D2D2D"/>
                <w:spacing w:val="2"/>
                <w:shd w:val="clear" w:color="auto" w:fill="FFFFFF"/>
              </w:rPr>
              <w:t>е</w:t>
            </w:r>
            <w:r w:rsidR="00B00869" w:rsidRPr="00FE2AE1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 w:rsidR="00D562FB" w:rsidRPr="00FE2AE1">
              <w:rPr>
                <w:color w:val="2D2D2D"/>
                <w:spacing w:val="2"/>
                <w:shd w:val="clear" w:color="auto" w:fill="FFFFFF"/>
              </w:rPr>
              <w:t xml:space="preserve">1,2 </w:t>
            </w:r>
            <w:r w:rsidR="0082191F">
              <w:rPr>
                <w:color w:val="2D2D2D"/>
                <w:spacing w:val="2"/>
                <w:shd w:val="clear" w:color="auto" w:fill="FFFFFF"/>
              </w:rPr>
              <w:t xml:space="preserve">ПМ ТН </w:t>
            </w:r>
            <w:r w:rsidR="00B00869" w:rsidRPr="00FE2AE1">
              <w:rPr>
                <w:color w:val="2D2D2D"/>
                <w:spacing w:val="2"/>
                <w:shd w:val="clear" w:color="auto" w:fill="FFFFFF"/>
              </w:rPr>
              <w:t xml:space="preserve">за II квартал предыдущего года (10 742 Х 1,2 = </w:t>
            </w:r>
            <w:r w:rsidR="00B00869" w:rsidRPr="00CB6E03">
              <w:rPr>
                <w:rStyle w:val="a4"/>
              </w:rPr>
              <w:t>12 890</w:t>
            </w:r>
            <w:r w:rsidR="00B00869" w:rsidRPr="00591AE8">
              <w:rPr>
                <w:rStyle w:val="a4"/>
                <w:b w:val="0"/>
              </w:rPr>
              <w:t>)</w:t>
            </w:r>
            <w:r w:rsidR="00B00869" w:rsidRPr="00591AE8">
              <w:rPr>
                <w:b/>
                <w:color w:val="2D2D2D"/>
                <w:spacing w:val="2"/>
                <w:shd w:val="clear" w:color="auto" w:fill="FFFFFF"/>
              </w:rPr>
              <w:t>,</w:t>
            </w:r>
            <w:r w:rsidR="00B00869" w:rsidRPr="00FE2AE1">
              <w:rPr>
                <w:color w:val="2D2D2D"/>
                <w:spacing w:val="2"/>
                <w:shd w:val="clear" w:color="auto" w:fill="FFFFFF"/>
              </w:rPr>
              <w:t xml:space="preserve"> но не ниже МРОТ</w:t>
            </w:r>
            <w:r w:rsidR="00591AE8">
              <w:rPr>
                <w:color w:val="2D2D2D"/>
                <w:spacing w:val="2"/>
                <w:shd w:val="clear" w:color="auto" w:fill="FFFFFF"/>
              </w:rPr>
              <w:t>.</w:t>
            </w:r>
          </w:p>
          <w:p w:rsidR="00B00869" w:rsidRPr="0016706D" w:rsidRDefault="00B00869" w:rsidP="00F75B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Москва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20 </w:t>
            </w:r>
            <w:r w:rsidR="00993EAA">
              <w:rPr>
                <w:rStyle w:val="a4"/>
              </w:rPr>
              <w:t>589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20 589</w:t>
            </w:r>
            <w:r>
              <w:t> 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6344E7" w:rsidRDefault="00B00869" w:rsidP="00AF2E8B">
            <w:pPr>
              <w:pStyle w:val="a3"/>
              <w:jc w:val="center"/>
              <w:rPr>
                <w:b/>
              </w:rPr>
            </w:pPr>
            <w:r w:rsidRPr="006344E7">
              <w:rPr>
                <w:b/>
              </w:rPr>
              <w:t>10</w:t>
            </w:r>
            <w:r w:rsidR="00993EAA">
              <w:rPr>
                <w:b/>
              </w:rPr>
              <w:t>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C03568">
            <w:pPr>
              <w:pStyle w:val="a3"/>
              <w:jc w:val="both"/>
            </w:pPr>
            <w:r>
              <w:t xml:space="preserve">РМЗП </w:t>
            </w:r>
            <w:r w:rsidR="00C03568">
              <w:t>не включает выплаты, производимые</w:t>
            </w:r>
            <w:r>
              <w:t xml:space="preserve"> в соответствии со статьями 147, 151–154 ТК</w:t>
            </w:r>
            <w:r w:rsidR="00D562FB">
              <w:t xml:space="preserve"> РФ</w:t>
            </w:r>
            <w:r w:rsidR="00F36F4F">
              <w:t xml:space="preserve"> (компенсационные выплаты).</w:t>
            </w:r>
          </w:p>
        </w:tc>
      </w:tr>
      <w:tr w:rsidR="00E652FE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2FE" w:rsidRDefault="00E652FE" w:rsidP="00E82441">
            <w:pPr>
              <w:pStyle w:val="a3"/>
            </w:pPr>
            <w:r>
              <w:t>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2FE" w:rsidRDefault="00E652FE" w:rsidP="00E82441">
            <w:pPr>
              <w:pStyle w:val="a3"/>
            </w:pPr>
            <w:r>
              <w:t>Московская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2FE" w:rsidRDefault="00E652FE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14 9</w:t>
            </w:r>
            <w:r w:rsidR="00993EAA">
              <w:rPr>
                <w:rStyle w:val="a4"/>
              </w:rPr>
              <w:t>87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2FE" w:rsidRDefault="00E652FE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15 000 </w:t>
            </w:r>
            <w:r w:rsidR="00252D5B" w:rsidRPr="00252D5B">
              <w:rPr>
                <w:rStyle w:val="a4"/>
                <w:b w:val="0"/>
              </w:rPr>
              <w:t>– все работники</w:t>
            </w:r>
          </w:p>
          <w:p w:rsidR="00E652FE" w:rsidRDefault="00E652FE" w:rsidP="00E82441">
            <w:pPr>
              <w:pStyle w:val="a3"/>
              <w:jc w:val="center"/>
            </w:pP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FE" w:rsidRPr="005A0B39" w:rsidRDefault="00E652FE" w:rsidP="00AF2E8B">
            <w:pPr>
              <w:pStyle w:val="a3"/>
              <w:jc w:val="center"/>
              <w:rPr>
                <w:b/>
              </w:rPr>
            </w:pPr>
            <w:r w:rsidRPr="00B505E6">
              <w:rPr>
                <w:b/>
              </w:rPr>
              <w:t>100,</w:t>
            </w:r>
            <w:r w:rsidR="00993EAA">
              <w:rPr>
                <w:b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2FE" w:rsidRPr="00AF2E8B" w:rsidRDefault="00E652FE" w:rsidP="00E82441">
            <w:pPr>
              <w:pStyle w:val="a3"/>
              <w:jc w:val="both"/>
              <w:rPr>
                <w:bCs/>
              </w:rPr>
            </w:pPr>
            <w:r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Орловская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11 480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16085D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505E6" w:rsidRDefault="00B00869" w:rsidP="00AF2E8B">
            <w:pPr>
              <w:pStyle w:val="a3"/>
              <w:jc w:val="center"/>
              <w:rPr>
                <w:b/>
              </w:rPr>
            </w:pPr>
            <w:r w:rsidRPr="00B505E6">
              <w:rPr>
                <w:b/>
              </w:rPr>
              <w:t>111,4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22288" w:rsidP="00E82441">
            <w:pPr>
              <w:pStyle w:val="a3"/>
            </w:pPr>
            <w:r>
              <w:t>нет</w:t>
            </w:r>
          </w:p>
        </w:tc>
      </w:tr>
      <w:tr w:rsidR="0016085D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85D" w:rsidRPr="00591AE8" w:rsidRDefault="0016085D" w:rsidP="00E82441">
            <w:pPr>
              <w:pStyle w:val="a3"/>
            </w:pPr>
            <w:r w:rsidRPr="00591AE8">
              <w:lastRenderedPageBreak/>
              <w:t>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85D" w:rsidRPr="00591AE8" w:rsidRDefault="0016085D" w:rsidP="00E82441">
            <w:pPr>
              <w:pStyle w:val="a3"/>
            </w:pPr>
            <w:r w:rsidRPr="00591AE8">
              <w:t>Рязанская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85D" w:rsidRPr="00591AE8" w:rsidRDefault="0016085D" w:rsidP="00E82441">
            <w:pPr>
              <w:pStyle w:val="a3"/>
              <w:jc w:val="center"/>
              <w:rPr>
                <w:rStyle w:val="a4"/>
              </w:rPr>
            </w:pPr>
            <w:r w:rsidRPr="00591AE8">
              <w:rPr>
                <w:rStyle w:val="a4"/>
              </w:rPr>
              <w:t xml:space="preserve">11 </w:t>
            </w:r>
            <w:r w:rsidR="00993EAA">
              <w:rPr>
                <w:rStyle w:val="a4"/>
              </w:rPr>
              <w:t>643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85D" w:rsidRPr="00591AE8" w:rsidRDefault="0016085D" w:rsidP="00E82441">
            <w:pPr>
              <w:pStyle w:val="a3"/>
              <w:jc w:val="center"/>
            </w:pPr>
            <w:r w:rsidRPr="00591AE8">
              <w:rPr>
                <w:rStyle w:val="a4"/>
              </w:rPr>
              <w:t>13 200</w:t>
            </w:r>
            <w:r w:rsidRPr="00591AE8">
              <w:rPr>
                <w:vertAlign w:val="superscript"/>
              </w:rPr>
              <w:t xml:space="preserve"> </w:t>
            </w:r>
            <w:r w:rsidR="00252D5B" w:rsidRPr="00591AE8">
              <w:rPr>
                <w:rStyle w:val="a4"/>
                <w:b w:val="0"/>
              </w:rPr>
              <w:t>– все работники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5D" w:rsidRPr="00591AE8" w:rsidRDefault="0016085D" w:rsidP="00AF2E8B">
            <w:pPr>
              <w:pStyle w:val="a3"/>
              <w:jc w:val="center"/>
            </w:pPr>
            <w:r w:rsidRPr="00591AE8">
              <w:rPr>
                <w:b/>
              </w:rPr>
              <w:t>11</w:t>
            </w:r>
            <w:r w:rsidR="00993EAA">
              <w:rPr>
                <w:b/>
              </w:rPr>
              <w:t>3,4</w:t>
            </w:r>
          </w:p>
          <w:p w:rsidR="0016085D" w:rsidRPr="00591AE8" w:rsidRDefault="0016085D" w:rsidP="0016085D"/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85D" w:rsidRPr="00591AE8" w:rsidRDefault="0016085D" w:rsidP="00E82441">
            <w:pPr>
              <w:pStyle w:val="a3"/>
              <w:jc w:val="both"/>
            </w:pPr>
            <w:r w:rsidRPr="00591AE8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Смоленская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12 038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16706D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055B35" w:rsidRDefault="00B00869" w:rsidP="00AF2E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106,</w:t>
            </w:r>
            <w:r w:rsidRPr="00055B35">
              <w:rPr>
                <w:b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252D5B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Тамбовская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11 004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16706D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055B35" w:rsidRDefault="00B00869" w:rsidP="00AF2E8B">
            <w:pPr>
              <w:pStyle w:val="a3"/>
              <w:jc w:val="center"/>
              <w:rPr>
                <w:b/>
              </w:rPr>
            </w:pPr>
            <w:r w:rsidRPr="00055B35">
              <w:rPr>
                <w:b/>
              </w:rPr>
              <w:t>116,2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252D5B" w:rsidP="00252D5B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Тверская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12 144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16706D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055B35" w:rsidRDefault="00B00869" w:rsidP="00AF2E8B">
            <w:pPr>
              <w:pStyle w:val="a3"/>
              <w:jc w:val="center"/>
              <w:rPr>
                <w:b/>
              </w:rPr>
            </w:pPr>
            <w:r w:rsidRPr="00055B35">
              <w:rPr>
                <w:b/>
              </w:rPr>
              <w:t>105,3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252D5B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rPr>
          <w:trHeight w:val="118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Тульская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11 922</w:t>
            </w:r>
          </w:p>
        </w:tc>
        <w:tc>
          <w:tcPr>
            <w:tcW w:w="18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Pr="00460908" w:rsidRDefault="00B00869" w:rsidP="00252D5B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14 </w:t>
            </w:r>
            <w:r w:rsidRPr="0066567F">
              <w:rPr>
                <w:rStyle w:val="a4"/>
              </w:rPr>
              <w:t>200</w:t>
            </w:r>
            <w:r>
              <w:rPr>
                <w:rStyle w:val="a4"/>
              </w:rPr>
              <w:t xml:space="preserve"> </w:t>
            </w:r>
            <w:r w:rsidR="0016706D">
              <w:rPr>
                <w:rStyle w:val="a4"/>
                <w:b w:val="0"/>
              </w:rPr>
              <w:t>–внебюджетная сфера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460908" w:rsidRDefault="00252D5B" w:rsidP="00E82441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  <w:rFonts w:eastAsia="Times New Roman"/>
              </w:rPr>
              <w:t>МРОТ</w:t>
            </w:r>
            <w:r>
              <w:rPr>
                <w:rStyle w:val="a4"/>
                <w:b w:val="0"/>
              </w:rPr>
              <w:t xml:space="preserve"> </w:t>
            </w:r>
            <w:r w:rsidR="0016706D">
              <w:rPr>
                <w:rStyle w:val="a4"/>
                <w:b w:val="0"/>
              </w:rPr>
              <w:t>–</w:t>
            </w:r>
            <w:r w:rsidR="00B00869" w:rsidRPr="0016706D">
              <w:rPr>
                <w:rStyle w:val="a4"/>
                <w:b w:val="0"/>
              </w:rPr>
              <w:t xml:space="preserve"> бюджетн</w:t>
            </w:r>
            <w:r w:rsidR="0016706D">
              <w:rPr>
                <w:rStyle w:val="a4"/>
                <w:b w:val="0"/>
              </w:rPr>
              <w:t>ая сфера</w:t>
            </w:r>
          </w:p>
        </w:tc>
        <w:tc>
          <w:tcPr>
            <w:tcW w:w="2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Pr="00252D5B" w:rsidRDefault="00B00869" w:rsidP="00252D5B">
            <w:pPr>
              <w:pStyle w:val="a3"/>
              <w:jc w:val="center"/>
              <w:rPr>
                <w:b/>
              </w:rPr>
            </w:pPr>
            <w:r w:rsidRPr="0066567F">
              <w:rPr>
                <w:b/>
              </w:rPr>
              <w:t>119,1</w:t>
            </w:r>
            <w:r>
              <w:rPr>
                <w:b/>
              </w:rPr>
              <w:t xml:space="preserve"> </w:t>
            </w:r>
            <w:r w:rsidR="0016706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16706D">
              <w:t>внебюджетная сфера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252D5B" w:rsidRDefault="00B00869" w:rsidP="00252D5B">
            <w:pPr>
              <w:jc w:val="center"/>
              <w:rPr>
                <w:b/>
              </w:rPr>
            </w:pPr>
            <w:r w:rsidRPr="0066567F">
              <w:rPr>
                <w:b/>
              </w:rPr>
              <w:t>107,3</w:t>
            </w:r>
            <w:r>
              <w:rPr>
                <w:b/>
              </w:rPr>
              <w:t xml:space="preserve"> </w:t>
            </w:r>
            <w:r w:rsidR="0016706D">
              <w:rPr>
                <w:b/>
              </w:rPr>
              <w:t>–</w:t>
            </w:r>
            <w:r w:rsidR="0016706D">
              <w:t xml:space="preserve"> бюджетная сфера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  <w:r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Ярославская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11 749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16706D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2D3FF0" w:rsidRDefault="00B00869" w:rsidP="00AF2E8B">
            <w:pPr>
              <w:pStyle w:val="a3"/>
              <w:jc w:val="center"/>
              <w:rPr>
                <w:b/>
              </w:rPr>
            </w:pPr>
            <w:r w:rsidRPr="002D3FF0">
              <w:rPr>
                <w:b/>
              </w:rPr>
              <w:t>108,9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D86" w:rsidRDefault="00B00869" w:rsidP="00FC2CC2">
            <w:pPr>
              <w:pStyle w:val="a3"/>
              <w:jc w:val="both"/>
            </w:pPr>
            <w:r w:rsidRPr="004C7D86">
              <w:t>В РМЗП не включаются выплаты за сверхурочную работу, работу в ночное время, выходные и нерабочие праздничные дни</w:t>
            </w:r>
          </w:p>
        </w:tc>
      </w:tr>
      <w:tr w:rsidR="0016706D" w:rsidTr="00590BB2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6706D" w:rsidRPr="0016706D" w:rsidRDefault="0016706D" w:rsidP="009A2D7E">
            <w:pPr>
              <w:pStyle w:val="a3"/>
              <w:jc w:val="center"/>
              <w:rPr>
                <w:b/>
              </w:rPr>
            </w:pPr>
            <w:r w:rsidRPr="0016706D">
              <w:rPr>
                <w:b/>
              </w:rPr>
              <w:t>С</w:t>
            </w:r>
            <w:r>
              <w:rPr>
                <w:b/>
              </w:rPr>
              <w:t>еверо-Западный федеральный округ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Архангельская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993EAA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>15 048</w:t>
            </w:r>
            <w:r w:rsidR="00B00869">
              <w:rPr>
                <w:rStyle w:val="a4"/>
                <w:rFonts w:eastAsia="Times New Roman"/>
              </w:rPr>
              <w:t xml:space="preserve"> 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16706D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12 792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AF2E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D455A7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Вологодская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>12 761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Default="0016706D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12 792</w:t>
            </w:r>
          </w:p>
          <w:p w:rsidR="00B00869" w:rsidRDefault="00B00869" w:rsidP="00E82441">
            <w:pPr>
              <w:jc w:val="center"/>
            </w:pPr>
            <w:r>
              <w:rPr>
                <w:rStyle w:val="a4"/>
                <w:rFonts w:eastAsia="Times New Roman"/>
              </w:rPr>
              <w:t xml:space="preserve"> 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AF2E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100,2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D455A7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Калининградская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993EAA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B00869">
              <w:rPr>
                <w:rStyle w:val="a4"/>
              </w:rPr>
              <w:t>3</w:t>
            </w:r>
            <w:r>
              <w:rPr>
                <w:rStyle w:val="a4"/>
              </w:rPr>
              <w:t xml:space="preserve"> 153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14</w:t>
            </w:r>
            <w:r w:rsidR="006B6518">
              <w:rPr>
                <w:rStyle w:val="a4"/>
              </w:rPr>
              <w:t> </w:t>
            </w:r>
            <w:r>
              <w:rPr>
                <w:rStyle w:val="a4"/>
              </w:rPr>
              <w:t>000</w:t>
            </w:r>
            <w:r w:rsidR="006B6518">
              <w:rPr>
                <w:rStyle w:val="a4"/>
              </w:rPr>
              <w:t xml:space="preserve"> </w:t>
            </w:r>
            <w:r w:rsidR="006B6518" w:rsidRPr="00D455A7">
              <w:rPr>
                <w:rStyle w:val="a4"/>
                <w:b w:val="0"/>
              </w:rPr>
              <w:t>- все работники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993EAA" w:rsidP="00AF2E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106</w:t>
            </w:r>
            <w:r w:rsidR="00B00869">
              <w:rPr>
                <w:b/>
              </w:rPr>
              <w:t>, 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  <w:r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AF2E8B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</w:pPr>
            <w:r>
              <w:t>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</w:pPr>
            <w:r>
              <w:t>Ленинградская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12 </w:t>
            </w:r>
            <w:r w:rsidR="00993EAA">
              <w:rPr>
                <w:rStyle w:val="a4"/>
              </w:rPr>
              <w:t>231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AF2E8B">
            <w:pPr>
              <w:jc w:val="center"/>
            </w:pPr>
            <w:r>
              <w:rPr>
                <w:rStyle w:val="a4"/>
              </w:rPr>
              <w:t xml:space="preserve">12 800 </w:t>
            </w:r>
            <w:r w:rsidR="00D455A7" w:rsidRPr="00D455A7">
              <w:rPr>
                <w:rStyle w:val="a4"/>
                <w:b w:val="0"/>
              </w:rPr>
              <w:t>- все работники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Pr="005A0B39" w:rsidRDefault="00AF2E8B" w:rsidP="00AF2E8B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</w:t>
            </w:r>
            <w:r w:rsidR="00993EAA">
              <w:rPr>
                <w:b/>
              </w:rPr>
              <w:t>4,7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Pr="0016706D" w:rsidRDefault="00AF2E8B" w:rsidP="0016706D">
            <w:pPr>
              <w:pStyle w:val="a3"/>
              <w:jc w:val="both"/>
              <w:rPr>
                <w:bCs/>
              </w:rPr>
            </w:pPr>
            <w:r w:rsidRPr="00A03AD4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Мурманская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993EAA">
              <w:rPr>
                <w:rStyle w:val="a4"/>
              </w:rPr>
              <w:t>9 391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AF2E8B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 xml:space="preserve">12 792 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5250A" w:rsidRDefault="00B00869" w:rsidP="00E82441">
            <w:pPr>
              <w:pStyle w:val="a3"/>
              <w:jc w:val="center"/>
              <w:rPr>
                <w:b/>
              </w:rPr>
            </w:pPr>
            <w:r w:rsidRPr="0015250A">
              <w:rPr>
                <w:b/>
              </w:rPr>
              <w:t>6</w:t>
            </w:r>
            <w:r w:rsidR="00993EAA">
              <w:rPr>
                <w:b/>
              </w:rPr>
              <w:t>6,0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D455A7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Ненецкий автономный округ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23 </w:t>
            </w:r>
            <w:r w:rsidR="00993EAA">
              <w:rPr>
                <w:rStyle w:val="a4"/>
              </w:rPr>
              <w:t>423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AF2E8B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12 792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253A2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3EAA">
              <w:rPr>
                <w:b/>
              </w:rPr>
              <w:t>4,7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D455A7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Новгородская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12 378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 </w:t>
            </w:r>
            <w:r w:rsidR="00AF2E8B">
              <w:rPr>
                <w:rStyle w:val="a4"/>
              </w:rPr>
              <w:t xml:space="preserve">МРОТ - </w:t>
            </w:r>
            <w:r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103,3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9CF" w:rsidRDefault="00D839CF" w:rsidP="00D839CF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РМЗП установлен в размере величины прожиточного минимума в месяц для работников, работающих на территории Новгородской области, за исключением работников организаций, финансируемых из федерального, областного и местных бюджетов.</w:t>
            </w:r>
            <w:proofErr w:type="gramEnd"/>
          </w:p>
          <w:p w:rsidR="00B00869" w:rsidRDefault="00D839CF" w:rsidP="00D839CF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 xml:space="preserve">РМЗП установлен в размере величины прожиточного минимума для трудоспособного </w:t>
            </w:r>
            <w:r>
              <w:lastRenderedPageBreak/>
              <w:t>населения в целом по Российской Федерации за II квартал предыдущего года для работников организаций, финансируемых из областного и местных бюджетов.</w:t>
            </w:r>
            <w:proofErr w:type="gramEnd"/>
          </w:p>
          <w:p w:rsidR="007476E7" w:rsidRDefault="007476E7" w:rsidP="00D839CF">
            <w:pPr>
              <w:pStyle w:val="a3"/>
              <w:spacing w:before="0" w:beforeAutospacing="0" w:after="0" w:afterAutospacing="0"/>
              <w:jc w:val="both"/>
            </w:pPr>
            <w:r>
              <w:t>РМЗП не может быть ниже МРОТ.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Псковская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12 </w:t>
            </w:r>
            <w:r w:rsidR="00993EAA">
              <w:rPr>
                <w:rStyle w:val="a4"/>
              </w:rPr>
              <w:t>790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F6762A" w:rsidRDefault="00AF2E8B" w:rsidP="00E82441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12 792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93EAA">
              <w:rPr>
                <w:b/>
              </w:rPr>
              <w:t>0</w:t>
            </w:r>
            <w:r w:rsidR="00C95890">
              <w:rPr>
                <w:b/>
              </w:rPr>
              <w:t>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E5C6F" w:rsidP="00BE5C6F">
            <w:pPr>
              <w:pStyle w:val="a3"/>
              <w:spacing w:before="0" w:beforeAutospacing="0" w:after="0" w:afterAutospacing="0"/>
              <w:jc w:val="both"/>
            </w:pPr>
            <w:r>
              <w:t>РМЗП для работников, относящихся к основному персоналу организаций, установлен в величине прожиточного минимума трудоспособного населения в области за второй квартал предыдущего года, но не ниже МРОТ</w:t>
            </w:r>
            <w:r w:rsidR="00A802FF">
              <w:t>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Карелия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95890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 xml:space="preserve">15 </w:t>
            </w:r>
            <w:r w:rsidR="00B00869">
              <w:rPr>
                <w:rStyle w:val="a4"/>
                <w:rFonts w:eastAsia="Times New Roman"/>
              </w:rPr>
              <w:t>7</w:t>
            </w:r>
            <w:r>
              <w:rPr>
                <w:rStyle w:val="a4"/>
                <w:rFonts w:eastAsia="Times New Roman"/>
              </w:rPr>
              <w:t>13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AF2E8B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12 792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81,</w:t>
            </w:r>
            <w:r w:rsidR="00C95890">
              <w:rPr>
                <w:b/>
              </w:rPr>
              <w:t>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2F067F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Коми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 xml:space="preserve">15 </w:t>
            </w:r>
            <w:r w:rsidR="00C95890">
              <w:rPr>
                <w:rStyle w:val="a4"/>
                <w:rFonts w:eastAsia="Times New Roman"/>
              </w:rPr>
              <w:t>71</w:t>
            </w:r>
            <w:r>
              <w:rPr>
                <w:rStyle w:val="a4"/>
                <w:rFonts w:eastAsia="Times New Roman"/>
              </w:rPr>
              <w:t>5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AF2E8B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12 792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F6762A" w:rsidRDefault="00B00869" w:rsidP="00E82441">
            <w:pPr>
              <w:pStyle w:val="a3"/>
              <w:jc w:val="center"/>
              <w:rPr>
                <w:b/>
              </w:rPr>
            </w:pPr>
            <w:r w:rsidRPr="00F6762A">
              <w:rPr>
                <w:b/>
              </w:rPr>
              <w:t>8</w:t>
            </w:r>
            <w:r w:rsidR="00C95890">
              <w:rPr>
                <w:b/>
              </w:rPr>
              <w:t>1,4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2F067F" w:rsidP="00E82441">
            <w:pPr>
              <w:pStyle w:val="a3"/>
            </w:pPr>
            <w:r>
              <w:t>нет</w:t>
            </w:r>
          </w:p>
        </w:tc>
      </w:tr>
      <w:tr w:rsidR="001859B8" w:rsidRPr="0030459E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9B8" w:rsidRPr="0030459E" w:rsidRDefault="001859B8" w:rsidP="00E82441">
            <w:pPr>
              <w:pStyle w:val="a3"/>
            </w:pPr>
            <w:r w:rsidRPr="0030459E">
              <w:t>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9B8" w:rsidRPr="0030459E" w:rsidRDefault="001859B8" w:rsidP="00E82441">
            <w:pPr>
              <w:pStyle w:val="a3"/>
            </w:pPr>
            <w:r w:rsidRPr="0030459E">
              <w:t>Санкт-Петербург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9B8" w:rsidRPr="0030459E" w:rsidRDefault="001859B8" w:rsidP="00E82441">
            <w:pPr>
              <w:pStyle w:val="a3"/>
              <w:jc w:val="center"/>
              <w:rPr>
                <w:rStyle w:val="a4"/>
              </w:rPr>
            </w:pPr>
            <w:r w:rsidRPr="0030459E">
              <w:rPr>
                <w:rStyle w:val="a4"/>
              </w:rPr>
              <w:t>1</w:t>
            </w:r>
            <w:r w:rsidR="00C95890">
              <w:rPr>
                <w:rStyle w:val="a4"/>
              </w:rPr>
              <w:t>3 074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9B8" w:rsidRPr="001859B8" w:rsidRDefault="001859B8" w:rsidP="001859B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0459E">
              <w:rPr>
                <w:rStyle w:val="a4"/>
              </w:rPr>
              <w:t xml:space="preserve">19 000 </w:t>
            </w:r>
            <w:r w:rsidRPr="00252D5B">
              <w:rPr>
                <w:rStyle w:val="a4"/>
                <w:b w:val="0"/>
              </w:rPr>
              <w:t>– все работники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9B8" w:rsidRPr="0030459E" w:rsidRDefault="001859B8" w:rsidP="001859B8">
            <w:pPr>
              <w:pStyle w:val="a3"/>
              <w:jc w:val="center"/>
              <w:rPr>
                <w:highlight w:val="yellow"/>
              </w:rPr>
            </w:pPr>
            <w:r w:rsidRPr="0030459E">
              <w:rPr>
                <w:b/>
              </w:rPr>
              <w:t>14</w:t>
            </w:r>
            <w:r w:rsidR="00C95890">
              <w:rPr>
                <w:b/>
              </w:rPr>
              <w:t>5,5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9B8" w:rsidRDefault="001859B8" w:rsidP="00ED16A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0459E">
              <w:rPr>
                <w:rFonts w:eastAsia="Times New Roman"/>
                <w:color w:val="000000"/>
              </w:rPr>
              <w:t>РМЗП не включает выплаты,</w:t>
            </w:r>
            <w:r w:rsidR="00ED16A9">
              <w:rPr>
                <w:rFonts w:eastAsia="Times New Roman"/>
                <w:color w:val="000000"/>
              </w:rPr>
              <w:t xml:space="preserve"> </w:t>
            </w:r>
            <w:r w:rsidRPr="0030459E">
              <w:rPr>
                <w:rFonts w:eastAsia="Times New Roman"/>
                <w:color w:val="000000"/>
              </w:rPr>
              <w:t>предусмотренные ст. 147, 151, 152,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459E">
              <w:rPr>
                <w:rFonts w:eastAsia="Times New Roman"/>
                <w:color w:val="000000"/>
              </w:rPr>
              <w:t>153, 154 ТК РФ</w:t>
            </w:r>
            <w:r>
              <w:rPr>
                <w:rFonts w:eastAsia="Times New Roman"/>
                <w:color w:val="000000"/>
              </w:rPr>
              <w:t>.</w:t>
            </w:r>
          </w:p>
          <w:p w:rsidR="001859B8" w:rsidRDefault="001859B8" w:rsidP="00ED16A9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Соглашением также установлена </w:t>
            </w:r>
            <w:r w:rsidRPr="0030459E">
              <w:t>м</w:t>
            </w:r>
            <w:r w:rsidRPr="0030459E">
              <w:rPr>
                <w:rFonts w:eastAsia="Times New Roman"/>
                <w:color w:val="000000"/>
              </w:rPr>
              <w:t xml:space="preserve">инимальная тарифная ставка </w:t>
            </w:r>
            <w:r w:rsidRPr="0030459E">
              <w:rPr>
                <w:rFonts w:eastAsia="Times New Roman"/>
                <w:color w:val="000000"/>
              </w:rPr>
              <w:lastRenderedPageBreak/>
              <w:t>(оклад) работника 1 разряда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859B8">
              <w:rPr>
                <w:rFonts w:eastAsia="Times New Roman"/>
                <w:b/>
                <w:color w:val="000000"/>
              </w:rPr>
              <w:t>– 14 300 рублей.</w:t>
            </w:r>
          </w:p>
          <w:p w:rsidR="001859B8" w:rsidRPr="001859B8" w:rsidRDefault="001859B8" w:rsidP="00D562FB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1859B8">
              <w:rPr>
                <w:rFonts w:eastAsia="Times New Roman"/>
                <w:color w:val="000000"/>
              </w:rPr>
              <w:t>Её соотношение с ПМ ТН составляет</w:t>
            </w:r>
            <w:r>
              <w:rPr>
                <w:rFonts w:eastAsia="Times New Roman"/>
                <w:b/>
                <w:color w:val="000000"/>
              </w:rPr>
              <w:t xml:space="preserve"> 112 %.</w:t>
            </w:r>
          </w:p>
        </w:tc>
      </w:tr>
      <w:tr w:rsidR="009A2D7E" w:rsidTr="00590BB2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A2D7E" w:rsidRPr="005262BA" w:rsidRDefault="009A2D7E" w:rsidP="009A2D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Южный федеральный округ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Астраханская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C95890">
              <w:rPr>
                <w:rStyle w:val="a4"/>
              </w:rPr>
              <w:t>400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AF2E8B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A1484F" w:rsidRDefault="00B00869" w:rsidP="00E82441">
            <w:pPr>
              <w:pStyle w:val="a3"/>
              <w:jc w:val="center"/>
            </w:pPr>
            <w:r w:rsidRPr="00A1484F">
              <w:rPr>
                <w:b/>
              </w:rPr>
              <w:t>112,</w:t>
            </w:r>
            <w:r w:rsidR="00C95890">
              <w:rPr>
                <w:b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B3CB6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Волгоградская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10 892</w:t>
            </w:r>
          </w:p>
        </w:tc>
        <w:tc>
          <w:tcPr>
            <w:tcW w:w="18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Pr="005262BA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rStyle w:val="a4"/>
              </w:rPr>
              <w:t xml:space="preserve">14 160 </w:t>
            </w:r>
            <w:r w:rsidR="005262BA">
              <w:rPr>
                <w:rStyle w:val="a4"/>
              </w:rPr>
              <w:t>–</w:t>
            </w:r>
            <w:r w:rsidRPr="001824F2">
              <w:rPr>
                <w:rStyle w:val="a4"/>
              </w:rPr>
              <w:t xml:space="preserve"> </w:t>
            </w:r>
            <w:r w:rsidRPr="005262BA">
              <w:rPr>
                <w:rStyle w:val="a4"/>
                <w:b w:val="0"/>
              </w:rPr>
              <w:t>внебюджетн</w:t>
            </w:r>
            <w:r w:rsidR="005262BA">
              <w:rPr>
                <w:rStyle w:val="a4"/>
                <w:b w:val="0"/>
              </w:rPr>
              <w:t>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A1358D" w:rsidP="00D562FB">
            <w:pPr>
              <w:pStyle w:val="a3"/>
              <w:jc w:val="center"/>
            </w:pPr>
            <w:r>
              <w:rPr>
                <w:rStyle w:val="a4"/>
              </w:rPr>
              <w:t>МРОТ</w:t>
            </w:r>
            <w:r w:rsidR="00B00869">
              <w:rPr>
                <w:rStyle w:val="a4"/>
              </w:rPr>
              <w:t xml:space="preserve"> – </w:t>
            </w:r>
            <w:r w:rsidR="00B00869" w:rsidRPr="005262BA">
              <w:rPr>
                <w:rStyle w:val="a4"/>
                <w:b w:val="0"/>
              </w:rPr>
              <w:t>бюджетн</w:t>
            </w:r>
            <w:r w:rsidR="005262BA">
              <w:rPr>
                <w:rStyle w:val="a4"/>
                <w:b w:val="0"/>
              </w:rPr>
              <w:t>ая сфер</w:t>
            </w:r>
            <w:r w:rsidR="00D562FB">
              <w:rPr>
                <w:rStyle w:val="a4"/>
                <w:b w:val="0"/>
              </w:rPr>
              <w:t>а</w:t>
            </w:r>
          </w:p>
        </w:tc>
        <w:tc>
          <w:tcPr>
            <w:tcW w:w="1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Pr="001824F2" w:rsidRDefault="00B00869" w:rsidP="00D562FB">
            <w:pPr>
              <w:pStyle w:val="a3"/>
              <w:jc w:val="center"/>
              <w:rPr>
                <w:b/>
              </w:rPr>
            </w:pPr>
            <w:r w:rsidRPr="001824F2">
              <w:rPr>
                <w:b/>
              </w:rPr>
              <w:t>130</w:t>
            </w:r>
            <w:r w:rsidR="00B253A2">
              <w:rPr>
                <w:b/>
              </w:rPr>
              <w:t>,0</w:t>
            </w:r>
            <w:r>
              <w:rPr>
                <w:b/>
              </w:rPr>
              <w:t xml:space="preserve"> </w:t>
            </w:r>
            <w:r w:rsidR="005262BA">
              <w:t>–</w:t>
            </w:r>
            <w:r w:rsidRPr="001824F2">
              <w:t xml:space="preserve"> в</w:t>
            </w:r>
            <w:r>
              <w:t>небюджетн</w:t>
            </w:r>
            <w:r w:rsidR="005262BA">
              <w:t>ая сфера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1824F2" w:rsidRDefault="00B00869" w:rsidP="00D562FB">
            <w:pPr>
              <w:pStyle w:val="a3"/>
              <w:jc w:val="center"/>
            </w:pPr>
            <w:r w:rsidRPr="001824F2">
              <w:rPr>
                <w:b/>
              </w:rPr>
              <w:t>117,4</w:t>
            </w:r>
            <w:r>
              <w:rPr>
                <w:b/>
              </w:rPr>
              <w:t xml:space="preserve"> </w:t>
            </w:r>
            <w:r w:rsidR="005262BA">
              <w:t>–</w:t>
            </w:r>
            <w:r>
              <w:t xml:space="preserve"> бюджетн</w:t>
            </w:r>
            <w:r w:rsidR="005262BA">
              <w:t>ая сфер</w:t>
            </w:r>
            <w:r w:rsidR="00D562FB">
              <w:t>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2FB" w:rsidRDefault="00B00869" w:rsidP="00D562F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t xml:space="preserve">РМЗП </w:t>
            </w:r>
            <w:r w:rsidR="00150FEC">
              <w:t xml:space="preserve">установлен в величине 1,3 </w:t>
            </w:r>
            <w:r>
              <w:t xml:space="preserve">прожиточного минимума трудоспособного населения за II квартал предыдущего года для работников внебюджетной сферы </w:t>
            </w:r>
            <w:r w:rsidRPr="00DE0E32">
              <w:rPr>
                <w:rStyle w:val="a4"/>
              </w:rPr>
              <w:t>(</w:t>
            </w:r>
            <w:r w:rsidRPr="005262BA">
              <w:rPr>
                <w:rStyle w:val="a4"/>
                <w:b w:val="0"/>
              </w:rPr>
              <w:t xml:space="preserve">10 892 Х 1,3 =  </w:t>
            </w:r>
            <w:r w:rsidRPr="005262BA">
              <w:rPr>
                <w:rStyle w:val="a4"/>
              </w:rPr>
              <w:t>14 159,60</w:t>
            </w:r>
            <w:r w:rsidRPr="005262BA">
              <w:rPr>
                <w:rStyle w:val="a4"/>
                <w:b w:val="0"/>
              </w:rPr>
              <w:t>).</w:t>
            </w:r>
            <w:r w:rsidR="005262BA">
              <w:rPr>
                <w:rStyle w:val="a4"/>
                <w:b w:val="0"/>
              </w:rPr>
              <w:t xml:space="preserve"> </w:t>
            </w:r>
          </w:p>
          <w:p w:rsidR="00B00869" w:rsidRPr="00D562FB" w:rsidRDefault="00D562FB" w:rsidP="00D562F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Style w:val="a4"/>
                <w:b w:val="0"/>
              </w:rPr>
              <w:t>РМЗП н</w:t>
            </w:r>
            <w:r w:rsidR="00B00869" w:rsidRPr="00D562FB">
              <w:rPr>
                <w:rStyle w:val="a4"/>
                <w:b w:val="0"/>
              </w:rPr>
              <w:t>е включает</w:t>
            </w:r>
            <w:r w:rsidR="00B00869" w:rsidRPr="00D562FB">
              <w:rPr>
                <w:rStyle w:val="a4"/>
              </w:rPr>
              <w:t xml:space="preserve"> </w:t>
            </w:r>
            <w:r w:rsidR="00B00869" w:rsidRPr="00D562FB">
              <w:t xml:space="preserve">выплаты, </w:t>
            </w:r>
            <w:r>
              <w:t>производимые</w:t>
            </w:r>
            <w:r w:rsidR="00B00869" w:rsidRPr="00D562FB">
              <w:t xml:space="preserve"> в соответствии со статьями 147, 151–154 ТК</w:t>
            </w:r>
            <w:r>
              <w:t xml:space="preserve"> РФ.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 xml:space="preserve"> 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Краснодарский край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12 298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253A2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C64E57" w:rsidRDefault="00B00869" w:rsidP="00E82441">
            <w:pPr>
              <w:pStyle w:val="a3"/>
              <w:jc w:val="center"/>
              <w:rPr>
                <w:b/>
                <w:highlight w:val="yellow"/>
              </w:rPr>
            </w:pPr>
            <w:r w:rsidRPr="00C64E57">
              <w:rPr>
                <w:b/>
              </w:rPr>
              <w:t>104</w:t>
            </w:r>
            <w:r w:rsidR="00B253A2">
              <w:rPr>
                <w:b/>
              </w:rPr>
              <w:t>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680082" w:rsidP="00680082">
            <w:pPr>
              <w:pStyle w:val="a3"/>
              <w:jc w:val="both"/>
            </w:pPr>
            <w:r w:rsidRPr="00AE6682">
              <w:t xml:space="preserve">В </w:t>
            </w:r>
            <w:r w:rsidR="00B24906" w:rsidRPr="00AE6682">
              <w:t xml:space="preserve">РМЗП </w:t>
            </w:r>
            <w:r w:rsidRPr="00AE6682">
              <w:t>не включены</w:t>
            </w:r>
            <w:r w:rsidR="00B00869" w:rsidRPr="00AE6682">
              <w:t xml:space="preserve"> компенсационны</w:t>
            </w:r>
            <w:r w:rsidRPr="00AE6682">
              <w:t>е</w:t>
            </w:r>
            <w:r w:rsidR="00B00869" w:rsidRPr="00AE6682">
              <w:t xml:space="preserve"> и стимулирующи</w:t>
            </w:r>
            <w:r w:rsidRPr="00AE6682">
              <w:t>е</w:t>
            </w:r>
            <w:r w:rsidR="00B00869" w:rsidRPr="00AE6682">
              <w:t xml:space="preserve"> выплат</w:t>
            </w:r>
            <w:r w:rsidRPr="00AE6682">
              <w:t>ы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Адыгея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10 404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253A2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A1484F" w:rsidRDefault="00B253A2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123,0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D375C6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Калмыкия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11 083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A267E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A1484F" w:rsidRDefault="00B00869" w:rsidP="00E82441">
            <w:pPr>
              <w:pStyle w:val="a3"/>
              <w:jc w:val="center"/>
              <w:rPr>
                <w:b/>
              </w:rPr>
            </w:pPr>
            <w:r w:rsidRPr="00A1484F">
              <w:rPr>
                <w:b/>
              </w:rPr>
              <w:t>115,4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D375C6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Ростовская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11 753</w:t>
            </w:r>
          </w:p>
        </w:tc>
        <w:tc>
          <w:tcPr>
            <w:tcW w:w="1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t xml:space="preserve"> </w:t>
            </w:r>
            <w:r w:rsidR="00CA267E">
              <w:rPr>
                <w:rStyle w:val="a4"/>
              </w:rPr>
              <w:t>15 350</w:t>
            </w:r>
            <w:r>
              <w:rPr>
                <w:rStyle w:val="a4"/>
              </w:rPr>
              <w:t xml:space="preserve"> </w:t>
            </w:r>
            <w:r w:rsidR="00CA267E">
              <w:rPr>
                <w:rStyle w:val="a4"/>
              </w:rPr>
              <w:t>–</w:t>
            </w:r>
            <w:r w:rsidRPr="00D51A7B">
              <w:rPr>
                <w:rStyle w:val="a4"/>
              </w:rPr>
              <w:t xml:space="preserve"> </w:t>
            </w:r>
            <w:r w:rsidRPr="00CA267E">
              <w:rPr>
                <w:rStyle w:val="a4"/>
                <w:b w:val="0"/>
              </w:rPr>
              <w:t>внебюджетн</w:t>
            </w:r>
            <w:r w:rsidR="00CA267E">
              <w:rPr>
                <w:rStyle w:val="a4"/>
                <w:b w:val="0"/>
              </w:rPr>
              <w:t>ая сфера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A51901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</w:t>
            </w:r>
            <w:r w:rsidR="00B00869">
              <w:t> </w:t>
            </w:r>
            <w:r w:rsidR="00CA267E">
              <w:rPr>
                <w:vertAlign w:val="superscript"/>
              </w:rPr>
              <w:t>–</w:t>
            </w:r>
            <w:r w:rsidR="00B00869">
              <w:rPr>
                <w:vertAlign w:val="superscript"/>
              </w:rPr>
              <w:t xml:space="preserve"> </w:t>
            </w:r>
            <w:r w:rsidR="00CA267E">
              <w:t>бюджетная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1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Default="00B00869" w:rsidP="00D0779D">
            <w:pPr>
              <w:pStyle w:val="a3"/>
              <w:jc w:val="center"/>
            </w:pPr>
            <w:r w:rsidRPr="00BE5C16">
              <w:rPr>
                <w:b/>
              </w:rPr>
              <w:t>130,6</w:t>
            </w:r>
            <w:r w:rsidR="00CA267E">
              <w:t xml:space="preserve"> – внебюджетная сфера</w:t>
            </w:r>
          </w:p>
        </w:tc>
        <w:tc>
          <w:tcPr>
            <w:tcW w:w="18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D0779D">
            <w:pPr>
              <w:pStyle w:val="a3"/>
              <w:jc w:val="center"/>
            </w:pPr>
            <w:r w:rsidRPr="00D17F92">
              <w:rPr>
                <w:b/>
              </w:rPr>
              <w:t>108,8</w:t>
            </w:r>
            <w:r w:rsidR="00CA267E">
              <w:t xml:space="preserve"> – бюджетная сфера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CB6E03" w:rsidRDefault="00680082" w:rsidP="00CB6E03">
            <w:pPr>
              <w:pStyle w:val="a3"/>
              <w:spacing w:before="0" w:beforeAutospacing="0" w:after="0" w:afterAutospacing="0"/>
              <w:jc w:val="both"/>
            </w:pPr>
            <w:r>
              <w:t xml:space="preserve">РМЗП составляет </w:t>
            </w:r>
            <w:r w:rsidR="00CB6E03">
              <w:t xml:space="preserve">1,2 величины МРОТ </w:t>
            </w:r>
            <w:r w:rsidR="00CB6E03" w:rsidRPr="00CB6E03">
              <w:t>(</w:t>
            </w:r>
            <w:r w:rsidR="00B00869" w:rsidRPr="00CB6E03">
              <w:t xml:space="preserve">12 792 Х 1,2 = </w:t>
            </w:r>
            <w:r w:rsidR="00B00869" w:rsidRPr="00CB6E03">
              <w:rPr>
                <w:rStyle w:val="a4"/>
              </w:rPr>
              <w:t>15 350,4</w:t>
            </w:r>
            <w:r w:rsidR="00CB6E03" w:rsidRPr="00CB6E03">
              <w:t>).</w:t>
            </w:r>
          </w:p>
          <w:p w:rsidR="00B00869" w:rsidRDefault="00B00869" w:rsidP="00CB6E03">
            <w:pPr>
              <w:pStyle w:val="a3"/>
              <w:spacing w:before="0" w:beforeAutospacing="0" w:after="0" w:afterAutospacing="0"/>
              <w:jc w:val="both"/>
            </w:pPr>
            <w:r w:rsidRPr="00CB6E03">
              <w:t>Нет указания</w:t>
            </w:r>
            <w:r>
              <w:t xml:space="preserve"> о включении либо не включении в РМЗП компенсационных и стимулирующих выплат.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Крым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11 753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A267E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A1484F" w:rsidRDefault="00B00869" w:rsidP="00E82441">
            <w:pPr>
              <w:pStyle w:val="a3"/>
              <w:jc w:val="center"/>
            </w:pPr>
            <w:r w:rsidRPr="00A1484F">
              <w:rPr>
                <w:b/>
              </w:rPr>
              <w:t>108,8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6D61D5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Севастополь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12 164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A267E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C64E57" w:rsidRDefault="00B00869" w:rsidP="00E82441">
            <w:pPr>
              <w:pStyle w:val="a3"/>
              <w:jc w:val="center"/>
              <w:rPr>
                <w:b/>
              </w:rPr>
            </w:pPr>
            <w:r w:rsidRPr="00C64E57">
              <w:rPr>
                <w:b/>
              </w:rPr>
              <w:t>105,2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6D61D5" w:rsidP="00E82441">
            <w:pPr>
              <w:pStyle w:val="a3"/>
            </w:pPr>
            <w:r>
              <w:t>нет</w:t>
            </w:r>
          </w:p>
        </w:tc>
      </w:tr>
      <w:tr w:rsidR="00810E4C" w:rsidTr="00590BB2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810E4C" w:rsidRPr="00810E4C" w:rsidRDefault="00810E4C" w:rsidP="009A2D7E">
            <w:pPr>
              <w:pStyle w:val="a3"/>
              <w:jc w:val="center"/>
              <w:rPr>
                <w:b/>
              </w:rPr>
            </w:pPr>
            <w:proofErr w:type="spellStart"/>
            <w:r w:rsidRPr="00810E4C">
              <w:rPr>
                <w:b/>
              </w:rPr>
              <w:t>С</w:t>
            </w:r>
            <w:r>
              <w:rPr>
                <w:b/>
              </w:rPr>
              <w:t>еверо-Кавказский</w:t>
            </w:r>
            <w:proofErr w:type="spellEnd"/>
            <w:r>
              <w:rPr>
                <w:b/>
              </w:rPr>
              <w:t xml:space="preserve"> федеральный округ</w:t>
            </w:r>
          </w:p>
        </w:tc>
      </w:tr>
      <w:tr w:rsidR="00B00869" w:rsidTr="00A46F65">
        <w:trPr>
          <w:trHeight w:val="270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Кабардино-Балкарская Республика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12 998</w:t>
            </w:r>
          </w:p>
        </w:tc>
        <w:tc>
          <w:tcPr>
            <w:tcW w:w="1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12 998 </w:t>
            </w:r>
            <w:r w:rsidR="00B95C09">
              <w:rPr>
                <w:rStyle w:val="a4"/>
              </w:rPr>
              <w:t>–</w:t>
            </w:r>
            <w:r w:rsidRPr="00A1484F">
              <w:rPr>
                <w:rStyle w:val="a4"/>
              </w:rPr>
              <w:t xml:space="preserve"> </w:t>
            </w:r>
            <w:r w:rsidRPr="00B95C09">
              <w:rPr>
                <w:rStyle w:val="a4"/>
                <w:b w:val="0"/>
              </w:rPr>
              <w:t>внебюджетн</w:t>
            </w:r>
            <w:r w:rsidR="00B95C09" w:rsidRPr="00B95C09">
              <w:rPr>
                <w:rStyle w:val="a4"/>
                <w:b w:val="0"/>
              </w:rPr>
              <w:t>ая сфера</w:t>
            </w:r>
          </w:p>
        </w:tc>
        <w:tc>
          <w:tcPr>
            <w:tcW w:w="18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F75C92" w:rsidP="00E82441">
            <w:pPr>
              <w:pStyle w:val="a3"/>
              <w:jc w:val="center"/>
            </w:pPr>
            <w:r>
              <w:rPr>
                <w:rStyle w:val="a4"/>
              </w:rPr>
              <w:t>МРОТ</w:t>
            </w:r>
            <w:r w:rsidR="00B00869">
              <w:rPr>
                <w:vertAlign w:val="superscript"/>
              </w:rPr>
              <w:t xml:space="preserve"> </w:t>
            </w:r>
            <w:r w:rsidR="00B95C09">
              <w:t>– бюджетная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1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Default="00B00869" w:rsidP="007D0DD4">
            <w:pPr>
              <w:pStyle w:val="a3"/>
              <w:jc w:val="center"/>
            </w:pPr>
            <w:r w:rsidRPr="00A1484F">
              <w:rPr>
                <w:rStyle w:val="a4"/>
              </w:rPr>
              <w:t>100</w:t>
            </w:r>
            <w:r w:rsidR="002B139C">
              <w:rPr>
                <w:rStyle w:val="a4"/>
              </w:rPr>
              <w:t>,0</w:t>
            </w:r>
            <w:r w:rsidRPr="00A1484F">
              <w:rPr>
                <w:rStyle w:val="a4"/>
              </w:rPr>
              <w:t xml:space="preserve"> </w:t>
            </w:r>
            <w:r w:rsidR="002B139C">
              <w:rPr>
                <w:rStyle w:val="a4"/>
              </w:rPr>
              <w:t>–</w:t>
            </w:r>
            <w:r w:rsidRPr="00267606">
              <w:rPr>
                <w:rStyle w:val="a4"/>
                <w:highlight w:val="green"/>
              </w:rPr>
              <w:t xml:space="preserve"> </w:t>
            </w:r>
            <w:r w:rsidR="002B139C">
              <w:t>внебюджетная сфера</w:t>
            </w:r>
          </w:p>
        </w:tc>
        <w:tc>
          <w:tcPr>
            <w:tcW w:w="18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7D0DD4">
            <w:pPr>
              <w:pStyle w:val="a3"/>
              <w:jc w:val="center"/>
            </w:pPr>
            <w:r w:rsidRPr="00A1484F">
              <w:rPr>
                <w:b/>
              </w:rPr>
              <w:t>98,4</w:t>
            </w:r>
            <w:r w:rsidRPr="00A1484F">
              <w:t xml:space="preserve"> </w:t>
            </w:r>
            <w:r w:rsidR="002B139C">
              <w:t>–</w:t>
            </w:r>
            <w:r w:rsidRPr="00A1484F">
              <w:t xml:space="preserve"> бюджетн</w:t>
            </w:r>
            <w:r w:rsidR="002B139C">
              <w:t>ая сфера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C1B9D" w:rsidP="000C1B9D">
            <w:pPr>
              <w:pStyle w:val="a3"/>
              <w:spacing w:before="0" w:beforeAutospacing="0" w:after="0" w:afterAutospacing="0"/>
              <w:jc w:val="both"/>
            </w:pPr>
            <w:r>
              <w:t>РМЗП установлен в</w:t>
            </w:r>
            <w:r w:rsidR="00B00869" w:rsidRPr="00A1484F">
              <w:t xml:space="preserve"> величин</w:t>
            </w:r>
            <w:r>
              <w:t>е</w:t>
            </w:r>
            <w:r w:rsidR="00B00869" w:rsidRPr="00A1484F">
              <w:t xml:space="preserve"> прожиточного минимума трудоспособного населения</w:t>
            </w:r>
            <w:r w:rsidR="003C1D16">
              <w:t xml:space="preserve"> Республики</w:t>
            </w:r>
            <w:r w:rsidR="00B00869" w:rsidRPr="00A1484F">
              <w:t xml:space="preserve"> за II квартал предыдущего года.</w:t>
            </w:r>
            <w:r w:rsidR="00B00869">
              <w:t> </w:t>
            </w:r>
          </w:p>
          <w:p w:rsidR="00B00869" w:rsidRDefault="00B00869" w:rsidP="000C1B9D">
            <w:pPr>
              <w:pStyle w:val="a3"/>
              <w:spacing w:before="0" w:beforeAutospacing="0" w:after="0" w:afterAutospacing="0"/>
              <w:jc w:val="both"/>
            </w:pPr>
            <w:r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Карачаево-Черкесская Республика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C95890">
              <w:rPr>
                <w:rStyle w:val="a4"/>
              </w:rPr>
              <w:t>1 024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B00869" w:rsidP="00E82441">
            <w:pPr>
              <w:pStyle w:val="a3"/>
              <w:jc w:val="center"/>
              <w:rPr>
                <w:b/>
              </w:rPr>
            </w:pPr>
            <w:r w:rsidRPr="00B72036">
              <w:rPr>
                <w:b/>
              </w:rPr>
              <w:t>116,</w:t>
            </w:r>
            <w:r w:rsidR="00C95890">
              <w:rPr>
                <w:b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9A2D7E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Дагестан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95890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10 98</w:t>
            </w:r>
            <w:r w:rsidR="00B00869">
              <w:rPr>
                <w:rStyle w:val="a4"/>
              </w:rPr>
              <w:t>7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C95890" w:rsidP="00E8244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B00869" w:rsidRPr="00B72036">
              <w:rPr>
                <w:sz w:val="24"/>
                <w:szCs w:val="24"/>
              </w:rPr>
              <w:t>,4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9A2D7E" w:rsidP="00E82441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Ингушетия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C95890">
              <w:rPr>
                <w:rStyle w:val="a4"/>
              </w:rPr>
              <w:t>995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B00869" w:rsidP="00E82441">
            <w:pPr>
              <w:pStyle w:val="a3"/>
              <w:jc w:val="center"/>
              <w:rPr>
                <w:b/>
              </w:rPr>
            </w:pPr>
            <w:r w:rsidRPr="00B72036">
              <w:rPr>
                <w:b/>
              </w:rPr>
              <w:t>1</w:t>
            </w:r>
            <w:r w:rsidR="00C95890">
              <w:rPr>
                <w:b/>
              </w:rPr>
              <w:t>16,3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9A2D7E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Северная Осетия – Алания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C95890">
              <w:rPr>
                <w:rStyle w:val="a4"/>
              </w:rPr>
              <w:t>1 023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B00869" w:rsidP="00E82441">
            <w:pPr>
              <w:pStyle w:val="a3"/>
              <w:jc w:val="center"/>
              <w:rPr>
                <w:b/>
              </w:rPr>
            </w:pPr>
            <w:r w:rsidRPr="00B72036">
              <w:rPr>
                <w:b/>
              </w:rPr>
              <w:t>1</w:t>
            </w:r>
            <w:r w:rsidR="00C95890">
              <w:rPr>
                <w:b/>
              </w:rPr>
              <w:t>16,1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9A2D7E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Ставропольский край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10 749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B00869" w:rsidP="00E82441">
            <w:pPr>
              <w:pStyle w:val="a3"/>
              <w:jc w:val="center"/>
              <w:rPr>
                <w:b/>
              </w:rPr>
            </w:pPr>
            <w:r w:rsidRPr="00B72036">
              <w:rPr>
                <w:b/>
              </w:rPr>
              <w:t>119</w:t>
            </w:r>
            <w:r w:rsidR="00B95C09">
              <w:rPr>
                <w:b/>
              </w:rPr>
              <w:t>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9A2D7E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Чеченская Республика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11 5</w:t>
            </w:r>
            <w:r w:rsidR="00C95890">
              <w:rPr>
                <w:rStyle w:val="a4"/>
              </w:rPr>
              <w:t>72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B00869" w:rsidP="00E82441">
            <w:pPr>
              <w:pStyle w:val="a3"/>
              <w:jc w:val="center"/>
              <w:rPr>
                <w:b/>
              </w:rPr>
            </w:pPr>
            <w:r w:rsidRPr="00B72036">
              <w:rPr>
                <w:b/>
              </w:rPr>
              <w:t>110,</w:t>
            </w:r>
            <w:r w:rsidR="00C95890">
              <w:rPr>
                <w:b/>
              </w:rPr>
              <w:t>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95C09" w:rsidTr="00590BB2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B95C09" w:rsidRPr="00B95C09" w:rsidRDefault="00B95C09" w:rsidP="009A2D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Приволжский федеральный округ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Кировская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C95890">
              <w:rPr>
                <w:rStyle w:val="a4"/>
              </w:rPr>
              <w:t>441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60E25" w:rsidRDefault="00160E25" w:rsidP="00160E25">
            <w:pPr>
              <w:pStyle w:val="a3"/>
              <w:jc w:val="center"/>
              <w:rPr>
                <w:b/>
              </w:rPr>
            </w:pPr>
            <w:r w:rsidRPr="00160E25">
              <w:rPr>
                <w:b/>
              </w:rPr>
              <w:t>11</w:t>
            </w:r>
            <w:r w:rsidR="00C95890">
              <w:rPr>
                <w:b/>
              </w:rPr>
              <w:t>1,8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Нижегородская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11 540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60E25" w:rsidRDefault="00160E25" w:rsidP="00160E25">
            <w:pPr>
              <w:pStyle w:val="a3"/>
              <w:jc w:val="center"/>
              <w:rPr>
                <w:b/>
              </w:rPr>
            </w:pPr>
            <w:r w:rsidRPr="00160E25">
              <w:rPr>
                <w:b/>
              </w:rPr>
              <w:t>110,8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Оренбургская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C95890">
              <w:rPr>
                <w:rStyle w:val="a4"/>
              </w:rPr>
              <w:t>602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60E25" w:rsidRDefault="00C95890" w:rsidP="00160E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160E25" w:rsidRPr="00160E25">
              <w:rPr>
                <w:b/>
              </w:rPr>
              <w:t>,7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Пензенская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10 396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60E25" w:rsidRDefault="00160E25" w:rsidP="00160E25">
            <w:pPr>
              <w:pStyle w:val="a3"/>
              <w:jc w:val="center"/>
              <w:rPr>
                <w:b/>
              </w:rPr>
            </w:pPr>
            <w:r w:rsidRPr="00160E25">
              <w:rPr>
                <w:b/>
              </w:rPr>
              <w:t>123,0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Башкортостан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10 641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60E25" w:rsidRDefault="00160E25" w:rsidP="00160E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120,2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 xml:space="preserve">Республика </w:t>
            </w:r>
            <w:r>
              <w:lastRenderedPageBreak/>
              <w:t>Марий Эл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lastRenderedPageBreak/>
              <w:t xml:space="preserve">10 </w:t>
            </w:r>
            <w:r w:rsidR="00C95890">
              <w:rPr>
                <w:rStyle w:val="a4"/>
              </w:rPr>
              <w:t>913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</w:t>
            </w:r>
            <w:r w:rsidR="00813A2F">
              <w:rPr>
                <w:rStyle w:val="a4"/>
              </w:rPr>
              <w:t>–</w:t>
            </w:r>
            <w:r>
              <w:rPr>
                <w:rStyle w:val="a4"/>
              </w:rPr>
              <w:t xml:space="preserve">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60E25" w:rsidRDefault="00C95890" w:rsidP="00160E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117</w:t>
            </w:r>
            <w:r w:rsidR="00160E25" w:rsidRPr="00160E25">
              <w:rPr>
                <w:b/>
              </w:rPr>
              <w:t>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Мордовия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C95890">
              <w:rPr>
                <w:rStyle w:val="a4"/>
              </w:rPr>
              <w:t>442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</w:t>
            </w:r>
            <w:r w:rsidR="00813A2F">
              <w:rPr>
                <w:rStyle w:val="a4"/>
              </w:rPr>
              <w:t>–</w:t>
            </w:r>
            <w:r>
              <w:rPr>
                <w:rStyle w:val="a4"/>
              </w:rPr>
              <w:t xml:space="preserve">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60E25" w:rsidRDefault="00160E25" w:rsidP="00160E25">
            <w:pPr>
              <w:pStyle w:val="a3"/>
              <w:jc w:val="center"/>
              <w:rPr>
                <w:b/>
              </w:rPr>
            </w:pPr>
            <w:r w:rsidRPr="00160E25">
              <w:rPr>
                <w:b/>
              </w:rPr>
              <w:t>12</w:t>
            </w:r>
            <w:r w:rsidR="00C95890">
              <w:rPr>
                <w:b/>
              </w:rPr>
              <w:t>2,5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00869" w:rsidTr="00033339">
        <w:trPr>
          <w:trHeight w:val="8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Татарстан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C95890">
              <w:rPr>
                <w:rStyle w:val="a4"/>
              </w:rPr>
              <w:t>62</w:t>
            </w:r>
            <w:r>
              <w:rPr>
                <w:rStyle w:val="a4"/>
              </w:rPr>
              <w:t>2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033339">
            <w:pPr>
              <w:pStyle w:val="a3"/>
              <w:jc w:val="center"/>
            </w:pPr>
            <w:r>
              <w:rPr>
                <w:rStyle w:val="a4"/>
              </w:rPr>
              <w:t>15 400</w:t>
            </w:r>
            <w:r w:rsidR="00B95C09">
              <w:t xml:space="preserve"> – внебюджетная сфера</w:t>
            </w:r>
          </w:p>
        </w:tc>
        <w:tc>
          <w:tcPr>
            <w:tcW w:w="187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0A54D3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</w:t>
            </w:r>
            <w:r w:rsidR="00B00869">
              <w:rPr>
                <w:vertAlign w:val="superscript"/>
              </w:rPr>
              <w:t xml:space="preserve"> </w:t>
            </w:r>
            <w:r w:rsidR="00B95C09">
              <w:t>– бюджетная сфера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Pr="00714CB9" w:rsidRDefault="00B00869" w:rsidP="000A54D3">
            <w:pPr>
              <w:pStyle w:val="a3"/>
              <w:jc w:val="center"/>
              <w:rPr>
                <w:b/>
                <w:highlight w:val="yellow"/>
              </w:rPr>
            </w:pPr>
            <w:r w:rsidRPr="00714CB9">
              <w:rPr>
                <w:b/>
              </w:rPr>
              <w:t>14</w:t>
            </w:r>
            <w:r w:rsidR="00C95890">
              <w:rPr>
                <w:b/>
              </w:rPr>
              <w:t>5,0</w:t>
            </w:r>
            <w:r>
              <w:t xml:space="preserve"> </w:t>
            </w:r>
            <w:r w:rsidR="00813A2F">
              <w:t>–</w:t>
            </w:r>
            <w:r>
              <w:t>внебюджетн</w:t>
            </w:r>
            <w:r w:rsidR="00B95C09">
              <w:t>ая сфера</w:t>
            </w:r>
          </w:p>
        </w:tc>
        <w:tc>
          <w:tcPr>
            <w:tcW w:w="192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714CB9" w:rsidRDefault="00B00869" w:rsidP="000A54D3">
            <w:pPr>
              <w:pStyle w:val="a3"/>
              <w:jc w:val="center"/>
              <w:rPr>
                <w:b/>
                <w:highlight w:val="yellow"/>
              </w:rPr>
            </w:pPr>
            <w:r w:rsidRPr="00714CB9">
              <w:rPr>
                <w:b/>
              </w:rPr>
              <w:t>12</w:t>
            </w:r>
            <w:r w:rsidR="00C95890">
              <w:rPr>
                <w:b/>
              </w:rPr>
              <w:t>0,4</w:t>
            </w:r>
            <w:r>
              <w:t xml:space="preserve"> </w:t>
            </w:r>
            <w:r w:rsidR="00813A2F">
              <w:t>–</w:t>
            </w:r>
            <w:r>
              <w:t>бюджетн</w:t>
            </w:r>
            <w:r w:rsidR="00B95C09">
              <w:t>ая сфера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3665F7" w:rsidRDefault="00B00869" w:rsidP="00E82441">
            <w:pPr>
              <w:rPr>
                <w:rFonts w:eastAsia="Times New Roman"/>
                <w:color w:val="000000"/>
                <w:szCs w:val="28"/>
              </w:rPr>
            </w:pPr>
            <w:r w:rsidRPr="00C522B6">
              <w:rPr>
                <w:rFonts w:eastAsia="Times New Roman"/>
                <w:color w:val="000000"/>
                <w:szCs w:val="28"/>
              </w:rPr>
              <w:t>В РМЗП не включены компенсационные выплаты (ст. 147, 151, 152, 153, 154 ТК РФ).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Самарская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12 126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</w:t>
            </w:r>
            <w:r w:rsidR="00813A2F">
              <w:rPr>
                <w:rStyle w:val="a4"/>
              </w:rPr>
              <w:t>–</w:t>
            </w:r>
            <w:r>
              <w:rPr>
                <w:rStyle w:val="a4"/>
              </w:rPr>
              <w:t xml:space="preserve">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813A2F" w:rsidRDefault="00813A2F" w:rsidP="00813A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Саратовская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10 615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</w:t>
            </w:r>
            <w:r w:rsidR="00813A2F">
              <w:rPr>
                <w:rStyle w:val="a4"/>
              </w:rPr>
              <w:t>–</w:t>
            </w:r>
            <w:r>
              <w:rPr>
                <w:rStyle w:val="a4"/>
              </w:rPr>
              <w:t xml:space="preserve">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813A2F" w:rsidRDefault="00813A2F" w:rsidP="00813A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120,5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Пермский край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11 633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</w:t>
            </w:r>
            <w:r w:rsidR="00813A2F">
              <w:rPr>
                <w:rStyle w:val="a4"/>
              </w:rPr>
              <w:t>–</w:t>
            </w:r>
            <w:r>
              <w:rPr>
                <w:rStyle w:val="a4"/>
              </w:rPr>
              <w:t xml:space="preserve">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813A2F" w:rsidRDefault="00813A2F" w:rsidP="00813A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Удмуртская Республика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C95890">
              <w:rPr>
                <w:rStyle w:val="a4"/>
              </w:rPr>
              <w:t>1 080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813A2F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6575E" w:rsidRDefault="00B6575E" w:rsidP="00813A2F">
            <w:pPr>
              <w:pStyle w:val="a3"/>
              <w:jc w:val="center"/>
              <w:rPr>
                <w:b/>
              </w:rPr>
            </w:pPr>
            <w:r w:rsidRPr="00B6575E">
              <w:rPr>
                <w:b/>
              </w:rPr>
              <w:t>11</w:t>
            </w:r>
            <w:r w:rsidR="00C95890">
              <w:rPr>
                <w:b/>
              </w:rPr>
              <w:t>5,5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Ульяновская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11 417</w:t>
            </w:r>
          </w:p>
        </w:tc>
        <w:tc>
          <w:tcPr>
            <w:tcW w:w="1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14 800</w:t>
            </w:r>
            <w:r>
              <w:rPr>
                <w:vertAlign w:val="superscript"/>
              </w:rPr>
              <w:t xml:space="preserve"> </w:t>
            </w:r>
            <w:r w:rsidR="00B95C09">
              <w:t>– внебюджетная сфера</w:t>
            </w:r>
          </w:p>
          <w:p w:rsidR="00B00869" w:rsidRDefault="00B00869" w:rsidP="00E82441">
            <w:pPr>
              <w:pStyle w:val="a3"/>
              <w:jc w:val="center"/>
            </w:pPr>
            <w:r>
              <w:t> </w:t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0A54D3" w:rsidP="00E82441">
            <w:pPr>
              <w:pStyle w:val="a3"/>
              <w:jc w:val="center"/>
            </w:pPr>
            <w:r>
              <w:rPr>
                <w:rStyle w:val="a4"/>
              </w:rPr>
              <w:t>МРОТ</w:t>
            </w:r>
            <w:r w:rsidR="00B00869">
              <w:rPr>
                <w:vertAlign w:val="superscript"/>
              </w:rPr>
              <w:t xml:space="preserve"> </w:t>
            </w:r>
            <w:r w:rsidR="00B95C09">
              <w:t>– бюджетная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Pr="003665F7" w:rsidRDefault="00B00869" w:rsidP="00E82441">
            <w:pPr>
              <w:pStyle w:val="a3"/>
              <w:jc w:val="center"/>
              <w:rPr>
                <w:i/>
              </w:rPr>
            </w:pPr>
            <w:r w:rsidRPr="003665F7">
              <w:rPr>
                <w:b/>
              </w:rPr>
              <w:t>129,6</w:t>
            </w:r>
            <w:r w:rsidRPr="003665F7">
              <w:rPr>
                <w:i/>
              </w:rPr>
              <w:t xml:space="preserve">- </w:t>
            </w:r>
            <w:r w:rsidR="00B95C09">
              <w:t>внебюджетная сфера</w:t>
            </w:r>
          </w:p>
          <w:p w:rsidR="00B00869" w:rsidRPr="003665F7" w:rsidRDefault="00B00869" w:rsidP="00E82441">
            <w:pPr>
              <w:pStyle w:val="a3"/>
              <w:jc w:val="center"/>
              <w:rPr>
                <w:i/>
                <w:highlight w:val="yellow"/>
              </w:rPr>
            </w:pPr>
          </w:p>
        </w:tc>
        <w:tc>
          <w:tcPr>
            <w:tcW w:w="197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B95C09">
            <w:pPr>
              <w:pStyle w:val="a3"/>
              <w:jc w:val="center"/>
              <w:rPr>
                <w:highlight w:val="yellow"/>
              </w:rPr>
            </w:pPr>
            <w:r w:rsidRPr="003665F7">
              <w:rPr>
                <w:b/>
              </w:rPr>
              <w:t>112</w:t>
            </w:r>
            <w:r w:rsidR="00B95C09">
              <w:rPr>
                <w:b/>
              </w:rPr>
              <w:t xml:space="preserve">,0 </w:t>
            </w:r>
            <w:r w:rsidR="00B95C09">
              <w:t xml:space="preserve">– бюджетная сфера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0A54D3">
            <w:pPr>
              <w:pStyle w:val="a3"/>
              <w:jc w:val="both"/>
            </w:pPr>
            <w:r w:rsidRPr="001F1C98">
              <w:t>В РМЗП включаются</w:t>
            </w:r>
            <w:r>
              <w:t xml:space="preserve"> компенсационные и стимулирующие выплаты </w:t>
            </w:r>
          </w:p>
        </w:tc>
      </w:tr>
      <w:tr w:rsidR="00B00869" w:rsidTr="006C4348">
        <w:trPr>
          <w:trHeight w:val="13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Чувашская Республика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C95890">
              <w:rPr>
                <w:rStyle w:val="a4"/>
              </w:rPr>
              <w:t>414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6575E" w:rsidRDefault="00B6575E" w:rsidP="00B6575E">
            <w:pPr>
              <w:pStyle w:val="a3"/>
              <w:jc w:val="center"/>
              <w:rPr>
                <w:b/>
              </w:rPr>
            </w:pPr>
            <w:r w:rsidRPr="00B6575E">
              <w:rPr>
                <w:b/>
              </w:rPr>
              <w:t>12</w:t>
            </w:r>
            <w:r w:rsidR="00C95890">
              <w:rPr>
                <w:b/>
              </w:rPr>
              <w:t>2,8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0A54D3" w:rsidP="00E82441">
            <w:pPr>
              <w:pStyle w:val="a3"/>
            </w:pPr>
            <w:r>
              <w:t>нет</w:t>
            </w:r>
          </w:p>
        </w:tc>
      </w:tr>
      <w:tr w:rsidR="009A2D7E" w:rsidTr="00590BB2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9A2D7E" w:rsidRDefault="009A2D7E" w:rsidP="009A2D7E">
            <w:pPr>
              <w:pStyle w:val="a3"/>
              <w:jc w:val="center"/>
            </w:pPr>
            <w:r>
              <w:rPr>
                <w:rStyle w:val="a4"/>
              </w:rPr>
              <w:lastRenderedPageBreak/>
              <w:t>Уральский федеральный округ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Курганская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11 </w:t>
            </w:r>
            <w:r w:rsidR="00C95890">
              <w:rPr>
                <w:rStyle w:val="a4"/>
              </w:rPr>
              <w:t>516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  <w:r w:rsidR="00B00869">
              <w:br/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EF412C" w:rsidRDefault="00B00869" w:rsidP="00E82441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  <w:r w:rsidR="00C95890">
              <w:rPr>
                <w:b/>
              </w:rPr>
              <w:t>1,1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31D47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Свердловская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C95890">
              <w:rPr>
                <w:rStyle w:val="a4"/>
              </w:rPr>
              <w:t>966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12 792</w:t>
            </w:r>
            <w:r w:rsidR="00B00869">
              <w:br/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EC1E42" w:rsidRDefault="00B00869" w:rsidP="00E82441">
            <w:pPr>
              <w:pStyle w:val="a3"/>
              <w:jc w:val="center"/>
              <w:rPr>
                <w:b/>
              </w:rPr>
            </w:pPr>
            <w:r w:rsidRPr="00EC1E42">
              <w:rPr>
                <w:b/>
              </w:rPr>
              <w:t>10</w:t>
            </w:r>
            <w:r w:rsidR="00C95890">
              <w:rPr>
                <w:b/>
              </w:rPr>
              <w:t>7,0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31D47" w:rsidP="00E82441">
            <w:pPr>
              <w:pStyle w:val="a3"/>
            </w:pPr>
            <w:r>
              <w:t>нет</w:t>
            </w:r>
          </w:p>
        </w:tc>
      </w:tr>
      <w:tr w:rsidR="00B00869" w:rsidTr="00435748">
        <w:trPr>
          <w:trHeight w:val="157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7B31C2" w:rsidRDefault="00B00869" w:rsidP="00E82441">
            <w:pPr>
              <w:pStyle w:val="a3"/>
            </w:pPr>
            <w:r w:rsidRPr="007B31C2">
              <w:t>61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7B31C2" w:rsidRDefault="00B00869" w:rsidP="00E82441">
            <w:pPr>
              <w:pStyle w:val="a3"/>
            </w:pPr>
            <w:r w:rsidRPr="007B31C2">
              <w:t>Тюменская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7B31C2" w:rsidRDefault="00C95890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12 37</w:t>
            </w:r>
            <w:r w:rsidR="00B00869" w:rsidRPr="007B31C2">
              <w:rPr>
                <w:rStyle w:val="a4"/>
              </w:rPr>
              <w:t>6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7B31C2" w:rsidRDefault="00B00869" w:rsidP="00E82441">
            <w:pPr>
              <w:pStyle w:val="a3"/>
              <w:jc w:val="center"/>
            </w:pPr>
            <w:r w:rsidRPr="007B31C2">
              <w:rPr>
                <w:rStyle w:val="a4"/>
              </w:rPr>
              <w:t>12</w:t>
            </w:r>
            <w:r w:rsidR="00415324" w:rsidRPr="007B31C2">
              <w:rPr>
                <w:rStyle w:val="a4"/>
              </w:rPr>
              <w:t> </w:t>
            </w:r>
            <w:r w:rsidRPr="007B31C2">
              <w:rPr>
                <w:rStyle w:val="a4"/>
              </w:rPr>
              <w:t>871</w:t>
            </w:r>
            <w:r w:rsidR="00415324" w:rsidRPr="007B31C2">
              <w:rPr>
                <w:rStyle w:val="a4"/>
              </w:rPr>
              <w:t xml:space="preserve"> </w:t>
            </w:r>
            <w:r w:rsidR="00415324" w:rsidRPr="007B31C2">
              <w:rPr>
                <w:rStyle w:val="a4"/>
                <w:b w:val="0"/>
              </w:rPr>
              <w:t>– все работники</w:t>
            </w:r>
          </w:p>
          <w:p w:rsidR="00B00869" w:rsidRPr="007B31C2" w:rsidRDefault="00B00869" w:rsidP="00E82441">
            <w:pPr>
              <w:pStyle w:val="a3"/>
              <w:jc w:val="center"/>
            </w:pP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7B31C2" w:rsidRDefault="00B00869" w:rsidP="00E82441">
            <w:pPr>
              <w:pStyle w:val="a3"/>
              <w:jc w:val="center"/>
              <w:rPr>
                <w:b/>
              </w:rPr>
            </w:pPr>
            <w:r w:rsidRPr="007B31C2">
              <w:rPr>
                <w:b/>
              </w:rPr>
              <w:t>10</w:t>
            </w:r>
            <w:r w:rsidR="00C95890">
              <w:rPr>
                <w:b/>
              </w:rPr>
              <w:t>4,0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7B31C2" w:rsidRDefault="00435748" w:rsidP="00435748">
            <w:pPr>
              <w:pStyle w:val="a3"/>
              <w:jc w:val="both"/>
            </w:pPr>
            <w:r w:rsidRPr="007B31C2">
              <w:rPr>
                <w:rStyle w:val="a4"/>
                <w:b w:val="0"/>
              </w:rPr>
              <w:t>На РМЗП</w:t>
            </w:r>
            <w:r w:rsidR="00B00869" w:rsidRPr="007B31C2">
              <w:rPr>
                <w:b/>
              </w:rPr>
              <w:t xml:space="preserve"> </w:t>
            </w:r>
            <w:r w:rsidR="00B00869" w:rsidRPr="007B31C2">
              <w:t>начисляются районный коэффициент и процентная надбавка за стаж работы в местностях с особыми климатическими условиями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 xml:space="preserve">Ханты-Мансийский автономный округ – </w:t>
            </w:r>
            <w:proofErr w:type="spellStart"/>
            <w:r>
              <w:t>Югра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17 500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A312C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  <w:p w:rsidR="00B00869" w:rsidRDefault="00B00869" w:rsidP="00E82441">
            <w:pPr>
              <w:pStyle w:val="a3"/>
              <w:jc w:val="center"/>
            </w:pPr>
          </w:p>
          <w:p w:rsidR="00B00869" w:rsidRPr="006C70AF" w:rsidRDefault="00B00869" w:rsidP="00E82441">
            <w:pPr>
              <w:pStyle w:val="a3"/>
              <w:jc w:val="center"/>
              <w:rPr>
                <w:b/>
              </w:rPr>
            </w:pP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6C70AF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CA312C">
              <w:rPr>
                <w:b/>
              </w:rPr>
              <w:t>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31D47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Челябинская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12 </w:t>
            </w:r>
            <w:r w:rsidR="00C95890">
              <w:rPr>
                <w:rStyle w:val="a4"/>
              </w:rPr>
              <w:t>247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A312C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12 792</w:t>
            </w:r>
          </w:p>
          <w:p w:rsidR="00B00869" w:rsidRDefault="00B00869" w:rsidP="00E82441">
            <w:pPr>
              <w:jc w:val="center"/>
              <w:rPr>
                <w:rFonts w:eastAsia="Times New Roman"/>
              </w:rPr>
            </w:pP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Default="00C95890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  <w:p w:rsidR="00B00869" w:rsidRPr="00AC399A" w:rsidRDefault="00B00869" w:rsidP="00E82441">
            <w:pPr>
              <w:pStyle w:val="a3"/>
              <w:rPr>
                <w:b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31D47" w:rsidP="00E82441">
            <w:pPr>
              <w:pStyle w:val="a3"/>
            </w:pPr>
            <w:r>
              <w:t>нет</w:t>
            </w:r>
          </w:p>
        </w:tc>
      </w:tr>
      <w:tr w:rsidR="00B00869" w:rsidTr="006C4348">
        <w:trPr>
          <w:trHeight w:val="155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033339" w:rsidRDefault="00B00869" w:rsidP="00E82441">
            <w:pPr>
              <w:pStyle w:val="a3"/>
            </w:pPr>
            <w:r w:rsidRPr="00033339">
              <w:t>64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033339" w:rsidRDefault="00B00869" w:rsidP="00E82441">
            <w:pPr>
              <w:pStyle w:val="a3"/>
            </w:pPr>
            <w:r w:rsidRPr="00033339">
              <w:t>Ямало-Ненецкий автономный округ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033339" w:rsidRDefault="00B00869" w:rsidP="00E82441">
            <w:pPr>
              <w:pStyle w:val="a3"/>
              <w:jc w:val="center"/>
              <w:rPr>
                <w:rStyle w:val="a4"/>
              </w:rPr>
            </w:pPr>
            <w:r w:rsidRPr="00033339">
              <w:rPr>
                <w:rStyle w:val="a4"/>
              </w:rPr>
              <w:t xml:space="preserve">17 </w:t>
            </w:r>
            <w:r w:rsidR="00C95890">
              <w:rPr>
                <w:rStyle w:val="a4"/>
              </w:rPr>
              <w:t>707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033339" w:rsidRDefault="00CA312C" w:rsidP="00E82441">
            <w:pPr>
              <w:pStyle w:val="a3"/>
              <w:jc w:val="center"/>
            </w:pPr>
            <w:r w:rsidRPr="00033339">
              <w:rPr>
                <w:rStyle w:val="a4"/>
              </w:rPr>
              <w:t xml:space="preserve">МРОТ - </w:t>
            </w:r>
            <w:r w:rsidR="00B00869" w:rsidRPr="00033339">
              <w:rPr>
                <w:rStyle w:val="a4"/>
              </w:rPr>
              <w:t>12 792</w:t>
            </w:r>
          </w:p>
          <w:p w:rsidR="00B00869" w:rsidRPr="00033339" w:rsidRDefault="00B00869" w:rsidP="00E82441">
            <w:pPr>
              <w:pStyle w:val="a3"/>
              <w:jc w:val="center"/>
            </w:pP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033339" w:rsidRDefault="00B00869" w:rsidP="00E82441">
            <w:pPr>
              <w:pStyle w:val="a3"/>
              <w:jc w:val="center"/>
              <w:rPr>
                <w:b/>
              </w:rPr>
            </w:pPr>
            <w:r w:rsidRPr="00033339">
              <w:rPr>
                <w:b/>
              </w:rPr>
              <w:t>7</w:t>
            </w:r>
            <w:r w:rsidR="00C95890">
              <w:rPr>
                <w:b/>
              </w:rPr>
              <w:t>2,2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033339" w:rsidRDefault="00033339" w:rsidP="00C31D47">
            <w:pPr>
              <w:pStyle w:val="a3"/>
              <w:jc w:val="both"/>
            </w:pPr>
            <w:r w:rsidRPr="00033339">
              <w:t>нет</w:t>
            </w:r>
          </w:p>
        </w:tc>
      </w:tr>
      <w:tr w:rsidR="00F84F40" w:rsidTr="00590BB2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F84F40" w:rsidRPr="0026560F" w:rsidRDefault="0026560F" w:rsidP="009A2D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Сибирский федеральный округ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Алтайский край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81396E">
              <w:rPr>
                <w:rStyle w:val="a4"/>
              </w:rPr>
              <w:t>488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Pr="0026560F" w:rsidRDefault="00B00869" w:rsidP="00E82441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13 000 </w:t>
            </w:r>
            <w:r w:rsidR="0026560F">
              <w:rPr>
                <w:rStyle w:val="a4"/>
              </w:rPr>
              <w:t>–</w:t>
            </w:r>
            <w:r>
              <w:rPr>
                <w:rStyle w:val="a4"/>
              </w:rPr>
              <w:t xml:space="preserve"> </w:t>
            </w:r>
            <w:r w:rsidR="0026560F">
              <w:rPr>
                <w:rStyle w:val="a4"/>
                <w:b w:val="0"/>
              </w:rPr>
              <w:t>внебюджетная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188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C31D47" w:rsidP="00C31D47">
            <w:pPr>
              <w:pStyle w:val="a3"/>
              <w:jc w:val="center"/>
            </w:pPr>
            <w:r>
              <w:rPr>
                <w:rStyle w:val="a4"/>
              </w:rPr>
              <w:t xml:space="preserve">МРОТ </w:t>
            </w:r>
            <w:r w:rsidR="00B00869">
              <w:rPr>
                <w:rStyle w:val="a4"/>
              </w:rPr>
              <w:t xml:space="preserve"> </w:t>
            </w:r>
            <w:proofErr w:type="gramStart"/>
            <w:r w:rsidR="0026560F">
              <w:rPr>
                <w:rStyle w:val="a4"/>
              </w:rPr>
              <w:t>–</w:t>
            </w:r>
            <w:r w:rsidR="00B00869" w:rsidRPr="0026560F">
              <w:rPr>
                <w:rStyle w:val="a4"/>
                <w:b w:val="0"/>
              </w:rPr>
              <w:t>б</w:t>
            </w:r>
            <w:proofErr w:type="gramEnd"/>
            <w:r w:rsidR="00B00869" w:rsidRPr="0026560F">
              <w:rPr>
                <w:rStyle w:val="a4"/>
                <w:b w:val="0"/>
              </w:rPr>
              <w:t>юджетн</w:t>
            </w:r>
            <w:r w:rsidR="0026560F">
              <w:rPr>
                <w:rStyle w:val="a4"/>
                <w:b w:val="0"/>
              </w:rPr>
              <w:t>ая сфера</w:t>
            </w:r>
          </w:p>
        </w:tc>
        <w:tc>
          <w:tcPr>
            <w:tcW w:w="2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Default="0081396E" w:rsidP="00C31D47">
            <w:pPr>
              <w:pStyle w:val="a3"/>
              <w:jc w:val="center"/>
            </w:pPr>
            <w:r>
              <w:rPr>
                <w:b/>
              </w:rPr>
              <w:t>113</w:t>
            </w:r>
            <w:r w:rsidR="00B00869" w:rsidRPr="00F231F2">
              <w:rPr>
                <w:b/>
              </w:rPr>
              <w:t>,</w:t>
            </w:r>
            <w:r w:rsidR="0026560F">
              <w:rPr>
                <w:b/>
              </w:rPr>
              <w:t xml:space="preserve">2 </w:t>
            </w:r>
            <w:r w:rsidR="00B00869">
              <w:t xml:space="preserve"> </w:t>
            </w:r>
            <w:r w:rsidR="0026560F">
              <w:rPr>
                <w:rStyle w:val="a4"/>
              </w:rPr>
              <w:t>–</w:t>
            </w:r>
            <w:r w:rsidR="00B00869">
              <w:rPr>
                <w:rStyle w:val="a4"/>
              </w:rPr>
              <w:t xml:space="preserve"> </w:t>
            </w:r>
            <w:r w:rsidR="00B00869" w:rsidRPr="0026560F">
              <w:rPr>
                <w:rStyle w:val="a4"/>
                <w:b w:val="0"/>
              </w:rPr>
              <w:t>внебюджетн</w:t>
            </w:r>
            <w:r w:rsidR="0026560F">
              <w:rPr>
                <w:rStyle w:val="a4"/>
                <w:b w:val="0"/>
              </w:rPr>
              <w:t>ая сфера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C31D47">
            <w:pPr>
              <w:pStyle w:val="a3"/>
              <w:jc w:val="center"/>
            </w:pPr>
            <w:r w:rsidRPr="00F231F2">
              <w:rPr>
                <w:b/>
              </w:rPr>
              <w:t>11</w:t>
            </w:r>
            <w:r w:rsidR="0081396E">
              <w:rPr>
                <w:b/>
              </w:rPr>
              <w:t>1,4</w:t>
            </w:r>
            <w:r w:rsidR="0026560F">
              <w:t xml:space="preserve"> – бюджетная сфера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31D47" w:rsidP="00C31D47">
            <w:pPr>
              <w:pStyle w:val="a3"/>
              <w:jc w:val="both"/>
            </w:pPr>
            <w:r>
              <w:t>РМЗП б</w:t>
            </w:r>
            <w:r w:rsidR="00B00869" w:rsidRPr="00E31083">
              <w:t>ез учета выплат за работу в местностях с особыми климатическими условиями, иных компенсационных, стимулирующих или социальных выплат, предоставляемых в соответствии с действующим законодательством, соглашениями и коллективными договорами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Забайкальский край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396E">
              <w:rPr>
                <w:b/>
              </w:rPr>
              <w:t>4 146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26560F" w:rsidP="00E82441">
            <w:pPr>
              <w:pStyle w:val="a3"/>
              <w:jc w:val="center"/>
            </w:pPr>
            <w:r w:rsidRPr="0026560F">
              <w:rPr>
                <w:b/>
              </w:rPr>
              <w:t>МРОТ -</w:t>
            </w:r>
            <w:r>
              <w:t xml:space="preserve">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75FE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60F">
              <w:rPr>
                <w:b/>
              </w:rPr>
              <w:t>0</w:t>
            </w:r>
            <w:r w:rsidR="0081396E">
              <w:rPr>
                <w:b/>
              </w:rPr>
              <w:t>,4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31D47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Иркутская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13 012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26560F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75FE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31D47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F0163F" w:rsidRDefault="00B00869" w:rsidP="00E82441">
            <w:pPr>
              <w:pStyle w:val="a3"/>
            </w:pPr>
            <w:r w:rsidRPr="00F0163F">
              <w:t>68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F0163F" w:rsidRDefault="00B00869" w:rsidP="00E82441">
            <w:pPr>
              <w:pStyle w:val="a3"/>
            </w:pPr>
            <w:r w:rsidRPr="00F0163F">
              <w:t>Кемеровская область - Кузбасс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F0163F" w:rsidRDefault="00B00869" w:rsidP="00E82441">
            <w:pPr>
              <w:pStyle w:val="a3"/>
              <w:jc w:val="center"/>
              <w:rPr>
                <w:b/>
              </w:rPr>
            </w:pPr>
            <w:r w:rsidRPr="00F0163F">
              <w:rPr>
                <w:b/>
              </w:rPr>
              <w:t>11 354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Pr="00F0163F" w:rsidRDefault="00B00869" w:rsidP="00C31D4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0163F">
              <w:rPr>
                <w:b/>
                <w:bCs/>
              </w:rPr>
              <w:t>17</w:t>
            </w:r>
            <w:r w:rsidR="00D5723B" w:rsidRPr="00F0163F">
              <w:rPr>
                <w:b/>
                <w:bCs/>
              </w:rPr>
              <w:t> </w:t>
            </w:r>
            <w:r w:rsidRPr="00F0163F">
              <w:rPr>
                <w:b/>
                <w:bCs/>
              </w:rPr>
              <w:t>031</w:t>
            </w:r>
            <w:r w:rsidR="00D5723B" w:rsidRPr="00F0163F">
              <w:rPr>
                <w:b/>
                <w:bCs/>
              </w:rPr>
              <w:t xml:space="preserve"> </w:t>
            </w:r>
            <w:r w:rsidR="00C31D47" w:rsidRPr="00F0163F">
              <w:rPr>
                <w:rStyle w:val="a4"/>
                <w:rFonts w:eastAsia="Times New Roman"/>
              </w:rPr>
              <w:t>–</w:t>
            </w:r>
          </w:p>
          <w:p w:rsidR="00B00869" w:rsidRPr="00F0163F" w:rsidRDefault="003C0596" w:rsidP="00C31D4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0163F">
              <w:rPr>
                <w:bCs/>
              </w:rPr>
              <w:t>внебюджетная сфера</w:t>
            </w:r>
          </w:p>
          <w:p w:rsidR="00B00869" w:rsidRPr="00F0163F" w:rsidRDefault="00B00869" w:rsidP="00C31D4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B00869" w:rsidRPr="00F0163F" w:rsidRDefault="00B00869" w:rsidP="00C31D47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9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F0163F" w:rsidRDefault="00C31D47" w:rsidP="00C31D47">
            <w:pPr>
              <w:pStyle w:val="a3"/>
              <w:jc w:val="center"/>
              <w:rPr>
                <w:bCs/>
              </w:rPr>
            </w:pPr>
            <w:r w:rsidRPr="00F0163F">
              <w:rPr>
                <w:rStyle w:val="a4"/>
                <w:rFonts w:eastAsia="Times New Roman"/>
              </w:rPr>
              <w:t>МРОТ</w:t>
            </w:r>
            <w:r w:rsidR="00B00869" w:rsidRPr="00F0163F">
              <w:rPr>
                <w:rStyle w:val="a4"/>
                <w:rFonts w:eastAsia="Times New Roman"/>
              </w:rPr>
              <w:t xml:space="preserve"> </w:t>
            </w:r>
            <w:r w:rsidR="003C0596" w:rsidRPr="00F0163F">
              <w:rPr>
                <w:rStyle w:val="a4"/>
                <w:rFonts w:eastAsia="Times New Roman"/>
              </w:rPr>
              <w:t>–</w:t>
            </w:r>
            <w:r w:rsidR="00B00869" w:rsidRPr="00F0163F">
              <w:rPr>
                <w:rStyle w:val="a4"/>
                <w:rFonts w:eastAsia="Times New Roman"/>
              </w:rPr>
              <w:t xml:space="preserve"> </w:t>
            </w:r>
            <w:r w:rsidR="00B00869" w:rsidRPr="00F0163F">
              <w:rPr>
                <w:rStyle w:val="a4"/>
                <w:rFonts w:eastAsia="Times New Roman"/>
                <w:b w:val="0"/>
              </w:rPr>
              <w:t>бюджетн</w:t>
            </w:r>
            <w:r w:rsidR="003C0596" w:rsidRPr="00F0163F">
              <w:rPr>
                <w:rStyle w:val="a4"/>
                <w:rFonts w:eastAsia="Times New Roman"/>
                <w:b w:val="0"/>
              </w:rPr>
              <w:t>ая сфера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Pr="00F0163F" w:rsidRDefault="00B00869" w:rsidP="00C31D47">
            <w:pPr>
              <w:pStyle w:val="a3"/>
              <w:jc w:val="center"/>
            </w:pPr>
            <w:r w:rsidRPr="00F0163F">
              <w:rPr>
                <w:b/>
              </w:rPr>
              <w:t>150</w:t>
            </w:r>
            <w:r w:rsidR="003C0596" w:rsidRPr="00F0163F">
              <w:t xml:space="preserve"> – внебюджетная сфера</w:t>
            </w:r>
          </w:p>
        </w:tc>
        <w:tc>
          <w:tcPr>
            <w:tcW w:w="18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F0163F" w:rsidRDefault="00B00869" w:rsidP="00C31D47">
            <w:pPr>
              <w:pStyle w:val="a3"/>
              <w:jc w:val="center"/>
            </w:pPr>
            <w:r w:rsidRPr="00F0163F">
              <w:rPr>
                <w:b/>
              </w:rPr>
              <w:t>112,67</w:t>
            </w:r>
            <w:r w:rsidR="003C0596" w:rsidRPr="00F0163F">
              <w:t xml:space="preserve"> – бюджетная сфера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F0163F" w:rsidRDefault="00B00869" w:rsidP="00F0163F">
            <w:pPr>
              <w:pStyle w:val="a3"/>
              <w:jc w:val="both"/>
            </w:pPr>
            <w:r w:rsidRPr="00F0163F">
              <w:rPr>
                <w:rFonts w:eastAsia="Times New Roman"/>
                <w:szCs w:val="28"/>
              </w:rPr>
              <w:t xml:space="preserve">РМЗП для работников внебюджетной сферы </w:t>
            </w:r>
            <w:r w:rsidR="00C31D47" w:rsidRPr="00F0163F">
              <w:rPr>
                <w:rFonts w:eastAsia="Times New Roman"/>
                <w:szCs w:val="28"/>
              </w:rPr>
              <w:t>установлен</w:t>
            </w:r>
            <w:r w:rsidRPr="00F0163F">
              <w:rPr>
                <w:rFonts w:eastAsia="Times New Roman"/>
                <w:szCs w:val="28"/>
              </w:rPr>
              <w:t xml:space="preserve"> в размере 1,5 прожиточн</w:t>
            </w:r>
            <w:r w:rsidR="00F0163F" w:rsidRPr="00F0163F">
              <w:rPr>
                <w:rFonts w:eastAsia="Times New Roman"/>
                <w:szCs w:val="28"/>
              </w:rPr>
              <w:t>ого</w:t>
            </w:r>
            <w:r w:rsidRPr="00F0163F">
              <w:rPr>
                <w:rFonts w:eastAsia="Times New Roman"/>
                <w:szCs w:val="28"/>
              </w:rPr>
              <w:t xml:space="preserve"> минимум</w:t>
            </w:r>
            <w:r w:rsidR="00F0163F" w:rsidRPr="00F0163F">
              <w:rPr>
                <w:rFonts w:eastAsia="Times New Roman"/>
                <w:szCs w:val="28"/>
              </w:rPr>
              <w:t>а</w:t>
            </w:r>
            <w:r w:rsidRPr="00F0163F">
              <w:rPr>
                <w:rFonts w:eastAsia="Times New Roman"/>
                <w:szCs w:val="28"/>
              </w:rPr>
              <w:t xml:space="preserve"> </w:t>
            </w:r>
            <w:r w:rsidRPr="00F0163F">
              <w:rPr>
                <w:color w:val="000000"/>
                <w:szCs w:val="28"/>
                <w:shd w:val="clear" w:color="auto" w:fill="FFFFFF"/>
              </w:rPr>
              <w:t xml:space="preserve"> трудоспособного населения региона за </w:t>
            </w:r>
            <w:r w:rsidRPr="00F0163F">
              <w:rPr>
                <w:color w:val="000000"/>
                <w:szCs w:val="28"/>
                <w:shd w:val="clear" w:color="auto" w:fill="FFFFFF"/>
                <w:lang w:val="en-US"/>
              </w:rPr>
              <w:t>II</w:t>
            </w:r>
            <w:r w:rsidRPr="00F0163F">
              <w:rPr>
                <w:color w:val="000000"/>
                <w:szCs w:val="28"/>
                <w:shd w:val="clear" w:color="auto" w:fill="FFFFFF"/>
              </w:rPr>
              <w:t xml:space="preserve"> квартал предыдущего года с начислением</w:t>
            </w:r>
            <w:r w:rsidR="00F0163F" w:rsidRPr="00F0163F">
              <w:rPr>
                <w:color w:val="000000"/>
                <w:szCs w:val="28"/>
                <w:shd w:val="clear" w:color="auto" w:fill="FFFFFF"/>
              </w:rPr>
              <w:t xml:space="preserve"> на него</w:t>
            </w:r>
            <w:r w:rsidRPr="00F0163F">
              <w:rPr>
                <w:color w:val="000000"/>
                <w:szCs w:val="28"/>
                <w:shd w:val="clear" w:color="auto" w:fill="FFFFFF"/>
              </w:rPr>
              <w:t xml:space="preserve"> районного коэффициента</w:t>
            </w:r>
            <w:r w:rsidR="00C31D47" w:rsidRPr="00F0163F"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  <w:r w:rsidR="00C31D47" w:rsidRPr="00F0163F">
              <w:rPr>
                <w:b/>
                <w:color w:val="000000"/>
                <w:szCs w:val="28"/>
                <w:shd w:val="clear" w:color="auto" w:fill="FFFFFF"/>
              </w:rPr>
              <w:br/>
            </w:r>
            <w:r w:rsidR="00C31D47" w:rsidRPr="00F0163F">
              <w:rPr>
                <w:b/>
                <w:bCs/>
              </w:rPr>
              <w:t>(</w:t>
            </w:r>
            <w:r w:rsidR="00C31D47" w:rsidRPr="00F0163F">
              <w:rPr>
                <w:bCs/>
              </w:rPr>
              <w:t>11 354 Х 1,5=17 031).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69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Красноярский край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81396E">
              <w:rPr>
                <w:rStyle w:val="a4"/>
              </w:rPr>
              <w:t>4 186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3C0596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3A4818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1396E">
              <w:rPr>
                <w:b/>
              </w:rPr>
              <w:t>0,2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31D47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70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Новосибирская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13 054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3C0596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  <w:r w:rsidR="00B00869">
              <w:br/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3A4818" w:rsidRDefault="00B00869" w:rsidP="00E82441">
            <w:pPr>
              <w:pStyle w:val="a3"/>
              <w:jc w:val="center"/>
              <w:rPr>
                <w:b/>
                <w:highlight w:val="yellow"/>
              </w:rPr>
            </w:pPr>
            <w:r w:rsidRPr="003A4818">
              <w:rPr>
                <w:b/>
              </w:rPr>
              <w:t>9</w:t>
            </w:r>
            <w:r w:rsidR="003C0596">
              <w:rPr>
                <w:b/>
              </w:rPr>
              <w:t>8,0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31D47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71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Омская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81396E">
              <w:rPr>
                <w:rStyle w:val="a4"/>
              </w:rPr>
              <w:t>342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CF046E">
            <w:pPr>
              <w:pStyle w:val="a3"/>
              <w:jc w:val="center"/>
            </w:pPr>
            <w:r>
              <w:rPr>
                <w:rStyle w:val="a4"/>
              </w:rPr>
              <w:t>13 377</w:t>
            </w:r>
            <w:r>
              <w:rPr>
                <w:vertAlign w:val="superscript"/>
              </w:rPr>
              <w:t xml:space="preserve"> </w:t>
            </w:r>
            <w:r w:rsidR="003C0596">
              <w:t>–внебюджетная сфера</w:t>
            </w:r>
          </w:p>
        </w:tc>
        <w:tc>
          <w:tcPr>
            <w:tcW w:w="189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CF046E" w:rsidP="00CF046E">
            <w:pPr>
              <w:pStyle w:val="a3"/>
              <w:jc w:val="center"/>
            </w:pPr>
            <w:r>
              <w:rPr>
                <w:rStyle w:val="a4"/>
              </w:rPr>
              <w:t>МРОТ</w:t>
            </w:r>
            <w:r w:rsidR="00B00869">
              <w:rPr>
                <w:rStyle w:val="a4"/>
              </w:rPr>
              <w:t xml:space="preserve"> </w:t>
            </w:r>
            <w:r w:rsidR="003C0596">
              <w:rPr>
                <w:rStyle w:val="a4"/>
              </w:rPr>
              <w:t>–</w:t>
            </w:r>
            <w:r w:rsidR="00B00869" w:rsidRPr="002D080F">
              <w:rPr>
                <w:rStyle w:val="a4"/>
              </w:rPr>
              <w:t xml:space="preserve"> </w:t>
            </w:r>
            <w:r w:rsidR="00B00869" w:rsidRPr="003C0596">
              <w:rPr>
                <w:rStyle w:val="a4"/>
                <w:b w:val="0"/>
              </w:rPr>
              <w:t>бюдже</w:t>
            </w:r>
            <w:r w:rsidR="003C0596">
              <w:rPr>
                <w:rStyle w:val="a4"/>
                <w:b w:val="0"/>
              </w:rPr>
              <w:t>тная сфера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Default="00B00869" w:rsidP="00CF046E">
            <w:pPr>
              <w:pStyle w:val="a3"/>
              <w:jc w:val="center"/>
              <w:rPr>
                <w:highlight w:val="yellow"/>
              </w:rPr>
            </w:pPr>
            <w:r w:rsidRPr="002D080F">
              <w:rPr>
                <w:b/>
              </w:rPr>
              <w:t>1</w:t>
            </w:r>
            <w:r w:rsidR="0081396E">
              <w:rPr>
                <w:b/>
              </w:rPr>
              <w:t>18,0</w:t>
            </w:r>
            <w:r w:rsidRPr="002D080F">
              <w:t xml:space="preserve"> </w:t>
            </w:r>
            <w:r w:rsidR="003C0596">
              <w:t>–</w:t>
            </w:r>
            <w:r w:rsidRPr="002D080F">
              <w:t xml:space="preserve"> внебюджетн</w:t>
            </w:r>
            <w:r w:rsidR="003C0596">
              <w:t>ая сфера</w:t>
            </w:r>
          </w:p>
        </w:tc>
        <w:tc>
          <w:tcPr>
            <w:tcW w:w="192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2D080F" w:rsidRDefault="00B00869" w:rsidP="00CF046E">
            <w:pPr>
              <w:pStyle w:val="a3"/>
              <w:jc w:val="center"/>
              <w:rPr>
                <w:highlight w:val="yellow"/>
              </w:rPr>
            </w:pPr>
            <w:r w:rsidRPr="002D080F">
              <w:rPr>
                <w:b/>
              </w:rPr>
              <w:t>11</w:t>
            </w:r>
            <w:r w:rsidR="0081396E">
              <w:rPr>
                <w:b/>
              </w:rPr>
              <w:t>2,8</w:t>
            </w:r>
            <w:r w:rsidRPr="002D080F">
              <w:t xml:space="preserve"> </w:t>
            </w:r>
            <w:r w:rsidR="003C0596">
              <w:t>–</w:t>
            </w:r>
            <w:r w:rsidRPr="002D080F">
              <w:t xml:space="preserve"> бюджетн</w:t>
            </w:r>
            <w:r w:rsidR="003C0596">
              <w:t>ая сфера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CF046E">
            <w:pPr>
              <w:pStyle w:val="a3"/>
              <w:jc w:val="both"/>
            </w:pPr>
            <w:r w:rsidRPr="00E31083">
              <w:rPr>
                <w:rFonts w:eastAsia="Times New Roman"/>
              </w:rPr>
              <w:t xml:space="preserve">В состав </w:t>
            </w:r>
            <w:r w:rsidR="00CF046E">
              <w:rPr>
                <w:rFonts w:eastAsia="Times New Roman"/>
              </w:rPr>
              <w:t>Р</w:t>
            </w:r>
            <w:r w:rsidRPr="00E31083">
              <w:rPr>
                <w:rFonts w:eastAsia="Times New Roman"/>
              </w:rPr>
              <w:t>МЗП не включается районный коэффициент</w:t>
            </w:r>
            <w:r>
              <w:rPr>
                <w:rFonts w:eastAsia="Times New Roman"/>
              </w:rPr>
              <w:t>.</w:t>
            </w:r>
            <w:r w:rsidRPr="00334EA8">
              <w:rPr>
                <w:rFonts w:eastAsia="Times New Roman"/>
              </w:rPr>
              <w:t xml:space="preserve"> 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72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Алтай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</w:t>
            </w:r>
            <w:r w:rsidR="0081396E">
              <w:rPr>
                <w:rStyle w:val="a4"/>
              </w:rPr>
              <w:t xml:space="preserve"> 252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3C0596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DC04FE" w:rsidRDefault="0081396E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113</w:t>
            </w:r>
            <w:r w:rsidR="003C0596">
              <w:rPr>
                <w:b/>
              </w:rPr>
              <w:t>,7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BA5940" w:rsidRDefault="00B00869" w:rsidP="00F544D2">
            <w:pPr>
              <w:pStyle w:val="a3"/>
              <w:jc w:val="both"/>
            </w:pPr>
            <w:r w:rsidRPr="00E31083">
              <w:t xml:space="preserve">В </w:t>
            </w:r>
            <w:r w:rsidR="00706623">
              <w:t>Р</w:t>
            </w:r>
            <w:r w:rsidRPr="00E31083">
              <w:t xml:space="preserve">МЗП не </w:t>
            </w:r>
            <w:r w:rsidR="00F544D2">
              <w:t>включаются</w:t>
            </w:r>
            <w:r w:rsidRPr="00E31083">
              <w:t xml:space="preserve"> районный ко</w:t>
            </w:r>
            <w:r w:rsidR="00F544D2">
              <w:t>эффициент и процентная надбавка, доплаты и надбавки за</w:t>
            </w:r>
            <w:r>
              <w:t xml:space="preserve"> совмещени</w:t>
            </w:r>
            <w:r w:rsidR="00F544D2">
              <w:t>е профессий, сверхурочную</w:t>
            </w:r>
            <w:r>
              <w:t xml:space="preserve"> работ</w:t>
            </w:r>
            <w:r w:rsidR="00F544D2">
              <w:t>у</w:t>
            </w:r>
            <w:r>
              <w:t>, работ</w:t>
            </w:r>
            <w:r w:rsidR="00F544D2">
              <w:t>у</w:t>
            </w:r>
            <w:r>
              <w:t xml:space="preserve"> в ночное время, выходные и праздничные дни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73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Бурятия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81396E">
              <w:rPr>
                <w:rStyle w:val="a4"/>
              </w:rPr>
              <w:t>3 298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3C0596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DC04FE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1396E">
              <w:rPr>
                <w:b/>
              </w:rPr>
              <w:t>6,2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997092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74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Тыва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81396E">
              <w:rPr>
                <w:rStyle w:val="a4"/>
              </w:rPr>
              <w:t>856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3C0596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DC04FE" w:rsidRDefault="003C0596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396E">
              <w:rPr>
                <w:b/>
              </w:rPr>
              <w:t>07,9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70662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75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Хакасия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81396E">
              <w:rPr>
                <w:b/>
              </w:rPr>
              <w:t>428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3C0596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  <w:r w:rsidR="00B00869">
              <w:t> 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DC04FE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103,</w:t>
            </w:r>
            <w:r w:rsidR="0081396E">
              <w:rPr>
                <w:b/>
              </w:rPr>
              <w:t>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70662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997092" w:rsidRDefault="00B00869" w:rsidP="00E82441">
            <w:pPr>
              <w:pStyle w:val="a3"/>
            </w:pPr>
            <w:r w:rsidRPr="00997092">
              <w:t>76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997092" w:rsidRDefault="00B00869" w:rsidP="00E82441">
            <w:pPr>
              <w:pStyle w:val="a3"/>
            </w:pPr>
            <w:r w:rsidRPr="00997092">
              <w:t>Томская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997092" w:rsidRDefault="00B00869" w:rsidP="00E82441">
            <w:pPr>
              <w:jc w:val="center"/>
              <w:rPr>
                <w:rStyle w:val="a4"/>
              </w:rPr>
            </w:pPr>
            <w:r w:rsidRPr="00997092">
              <w:rPr>
                <w:rStyle w:val="a4"/>
              </w:rPr>
              <w:t>12 959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997092" w:rsidRDefault="003C0596" w:rsidP="00E82441">
            <w:pPr>
              <w:jc w:val="center"/>
              <w:rPr>
                <w:rFonts w:eastAsia="Times New Roman"/>
              </w:rPr>
            </w:pPr>
            <w:r w:rsidRPr="00997092">
              <w:rPr>
                <w:rStyle w:val="a4"/>
                <w:rFonts w:eastAsia="Times New Roman"/>
              </w:rPr>
              <w:t xml:space="preserve">МРОТ - </w:t>
            </w:r>
            <w:r w:rsidR="00B00869" w:rsidRPr="00997092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997092" w:rsidRDefault="00B00869" w:rsidP="00E82441">
            <w:pPr>
              <w:pStyle w:val="a3"/>
              <w:jc w:val="center"/>
              <w:rPr>
                <w:b/>
              </w:rPr>
            </w:pPr>
            <w:r w:rsidRPr="00997092">
              <w:rPr>
                <w:b/>
              </w:rPr>
              <w:t>98,7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997092" w:rsidRDefault="00997092" w:rsidP="009C1775">
            <w:pPr>
              <w:pStyle w:val="a3"/>
            </w:pPr>
            <w:r w:rsidRPr="00997092">
              <w:t xml:space="preserve">В РМЗП не включаются районный коэффициент и процентная надбавка, доплаты и </w:t>
            </w:r>
            <w:r w:rsidRPr="00997092">
              <w:lastRenderedPageBreak/>
              <w:t>надбавки за совмещение профессий, сверхурочную работу, работу в ночное время, выходные и праздничные дни</w:t>
            </w:r>
          </w:p>
        </w:tc>
      </w:tr>
      <w:tr w:rsidR="00CF3743" w:rsidTr="00590BB2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CF3743" w:rsidRPr="00DD483A" w:rsidRDefault="00DD483A" w:rsidP="009A2D7E">
            <w:pPr>
              <w:pStyle w:val="a3"/>
              <w:jc w:val="center"/>
              <w:rPr>
                <w:b/>
              </w:rPr>
            </w:pPr>
            <w:r w:rsidRPr="00DD483A">
              <w:rPr>
                <w:b/>
              </w:rPr>
              <w:lastRenderedPageBreak/>
              <w:t>Дальневосточный федеральный округ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77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Амурская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81396E">
              <w:rPr>
                <w:rStyle w:val="a4"/>
              </w:rPr>
              <w:t>4 847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286E65" w:rsidRDefault="00DD483A" w:rsidP="00E82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12 792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437A1F" w:rsidRDefault="0081396E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86,2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70662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78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Еврейская автономная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DD483A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81396E">
              <w:rPr>
                <w:rStyle w:val="a4"/>
              </w:rPr>
              <w:t>7 411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286E65" w:rsidRDefault="00DD483A" w:rsidP="00E82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12 792</w:t>
            </w:r>
          </w:p>
          <w:p w:rsidR="00B00869" w:rsidRDefault="00B00869" w:rsidP="00E82441">
            <w:pPr>
              <w:jc w:val="center"/>
              <w:rPr>
                <w:rFonts w:eastAsia="Times New Roman"/>
              </w:rPr>
            </w:pP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437A1F" w:rsidRDefault="0081396E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B00869">
              <w:rPr>
                <w:b/>
              </w:rPr>
              <w:t>,5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70662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79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Камчатский край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22 </w:t>
            </w:r>
            <w:r w:rsidR="0081396E">
              <w:rPr>
                <w:rStyle w:val="a4"/>
              </w:rPr>
              <w:t>851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286E65" w:rsidRDefault="00DD483A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437A1F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1396E">
              <w:rPr>
                <w:b/>
              </w:rPr>
              <w:t>6,0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70662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80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Приморский край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14 779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DD483A" w:rsidP="00E82441">
            <w:pPr>
              <w:jc w:val="center"/>
              <w:rPr>
                <w:rStyle w:val="a4"/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12 792</w:t>
            </w:r>
          </w:p>
          <w:p w:rsidR="00B00869" w:rsidRPr="00286E65" w:rsidRDefault="00B00869" w:rsidP="00E82441">
            <w:pPr>
              <w:rPr>
                <w:rFonts w:eastAsia="Times New Roman"/>
                <w:b/>
                <w:sz w:val="22"/>
              </w:rPr>
            </w:pP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437A1F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70662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81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Магаданская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  <w:r w:rsidR="0081396E">
              <w:rPr>
                <w:rStyle w:val="a4"/>
              </w:rPr>
              <w:t>2 319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286E65" w:rsidRDefault="00DD483A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437A1F" w:rsidRDefault="0081396E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57,3</w:t>
            </w:r>
          </w:p>
          <w:p w:rsidR="00B00869" w:rsidRPr="00437A1F" w:rsidRDefault="00B00869" w:rsidP="00E82441">
            <w:pPr>
              <w:pStyle w:val="a3"/>
              <w:rPr>
                <w:b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706623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3F50E9" w:rsidRDefault="00B00869" w:rsidP="00E82441">
            <w:pPr>
              <w:pStyle w:val="a3"/>
            </w:pPr>
            <w:r w:rsidRPr="003F50E9">
              <w:t>82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3F50E9" w:rsidRDefault="00B00869" w:rsidP="00E82441">
            <w:pPr>
              <w:pStyle w:val="a3"/>
            </w:pPr>
            <w:r w:rsidRPr="003F50E9">
              <w:t>Республика Саха (Якутия)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3F50E9" w:rsidRDefault="00B00869" w:rsidP="00E82441">
            <w:pPr>
              <w:pStyle w:val="a3"/>
              <w:jc w:val="center"/>
              <w:rPr>
                <w:rStyle w:val="a4"/>
              </w:rPr>
            </w:pPr>
            <w:r w:rsidRPr="003F50E9">
              <w:rPr>
                <w:rStyle w:val="a4"/>
              </w:rPr>
              <w:t>1</w:t>
            </w:r>
            <w:r w:rsidR="0081396E">
              <w:rPr>
                <w:rStyle w:val="a4"/>
              </w:rPr>
              <w:t>9 476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3F50E9" w:rsidRDefault="003F50E9" w:rsidP="00E82441">
            <w:pPr>
              <w:pStyle w:val="a3"/>
              <w:jc w:val="center"/>
            </w:pPr>
            <w:r w:rsidRPr="003F50E9">
              <w:rPr>
                <w:rStyle w:val="a4"/>
              </w:rPr>
              <w:t>18</w:t>
            </w:r>
            <w:r w:rsidR="00B45D09">
              <w:rPr>
                <w:rStyle w:val="a4"/>
              </w:rPr>
              <w:t> </w:t>
            </w:r>
            <w:r w:rsidRPr="003F50E9">
              <w:rPr>
                <w:rStyle w:val="a4"/>
              </w:rPr>
              <w:t>930</w:t>
            </w:r>
            <w:r w:rsidR="00B45D09">
              <w:rPr>
                <w:rStyle w:val="a4"/>
              </w:rPr>
              <w:t xml:space="preserve"> </w:t>
            </w:r>
            <w:r w:rsidR="00B45D09" w:rsidRPr="00B45D09">
              <w:rPr>
                <w:rStyle w:val="a4"/>
                <w:b w:val="0"/>
                <w:lang w:val="en-US"/>
              </w:rPr>
              <w:t xml:space="preserve">-  </w:t>
            </w:r>
            <w:r w:rsidR="00B45D09" w:rsidRPr="00B45D09">
              <w:rPr>
                <w:rStyle w:val="a4"/>
                <w:b w:val="0"/>
              </w:rPr>
              <w:t>все работники</w:t>
            </w:r>
          </w:p>
          <w:p w:rsidR="00B00869" w:rsidRPr="003F50E9" w:rsidRDefault="00B00869" w:rsidP="00E82441">
            <w:pPr>
              <w:pStyle w:val="a3"/>
            </w:pP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3F50E9" w:rsidRDefault="0081396E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D45946" w:rsidRDefault="003F50E9" w:rsidP="003F50E9">
            <w:pPr>
              <w:pStyle w:val="a3"/>
              <w:jc w:val="both"/>
              <w:rPr>
                <w:highlight w:val="yellow"/>
              </w:rPr>
            </w:pPr>
            <w:r>
              <w:t>Работникам обеспечивается выплата заработной платы (вознаграждение за труд, компенсационные и стимулирующие выплаты)</w:t>
            </w:r>
            <w:r w:rsidRPr="003F50E9">
              <w:t xml:space="preserve"> не ниже величины прожиточного </w:t>
            </w:r>
            <w:r w:rsidRPr="003F50E9">
              <w:lastRenderedPageBreak/>
              <w:t>минимума для трудоспособного населения в целом по Республике Саха (Якутия) за 3 квартал предыдущего года.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83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Сахалинская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16 932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B45D09" w:rsidRDefault="00B00869" w:rsidP="00E82441">
            <w:pPr>
              <w:shd w:val="clear" w:color="auto" w:fill="FFFFFF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Style w:val="a4"/>
              </w:rPr>
              <w:t>12</w:t>
            </w:r>
            <w:r w:rsidR="00B45D09">
              <w:rPr>
                <w:rStyle w:val="a4"/>
              </w:rPr>
              <w:t> </w:t>
            </w:r>
            <w:r>
              <w:rPr>
                <w:rStyle w:val="a4"/>
              </w:rPr>
              <w:t>900</w:t>
            </w:r>
            <w:r w:rsidR="00B45D09">
              <w:rPr>
                <w:rStyle w:val="a4"/>
                <w:lang w:val="en-US"/>
              </w:rPr>
              <w:t xml:space="preserve"> </w:t>
            </w:r>
            <w:r w:rsidR="00B45D09" w:rsidRPr="00B45D09">
              <w:rPr>
                <w:rStyle w:val="a4"/>
                <w:b w:val="0"/>
                <w:lang w:val="en-US"/>
              </w:rPr>
              <w:t xml:space="preserve">-  </w:t>
            </w:r>
            <w:r w:rsidR="00B45D09" w:rsidRPr="00B45D09">
              <w:rPr>
                <w:rStyle w:val="a4"/>
                <w:b w:val="0"/>
              </w:rPr>
              <w:t>все работники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437A1F" w:rsidRDefault="00B00869" w:rsidP="00E82441">
            <w:pPr>
              <w:pStyle w:val="a3"/>
              <w:jc w:val="center"/>
              <w:rPr>
                <w:b/>
              </w:rPr>
            </w:pPr>
            <w:r w:rsidRPr="00437A1F">
              <w:rPr>
                <w:b/>
              </w:rPr>
              <w:t>76,2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DD483A" w:rsidRDefault="009C1775" w:rsidP="009C1775">
            <w:pPr>
              <w:rPr>
                <w:b/>
                <w:bCs/>
              </w:rPr>
            </w:pPr>
            <w:r>
              <w:rPr>
                <w:rStyle w:val="a4"/>
                <w:b w:val="0"/>
              </w:rPr>
              <w:t xml:space="preserve">В </w:t>
            </w:r>
            <w:r w:rsidR="00B00869" w:rsidRPr="00DD483A">
              <w:rPr>
                <w:rStyle w:val="a4"/>
                <w:b w:val="0"/>
              </w:rPr>
              <w:t xml:space="preserve">РМЗП </w:t>
            </w:r>
            <w:r>
              <w:rPr>
                <w:color w:val="000000"/>
                <w:spacing w:val="-4"/>
                <w:szCs w:val="28"/>
              </w:rPr>
              <w:t>не включается</w:t>
            </w:r>
            <w:r w:rsidR="00B00869" w:rsidRPr="001441C2">
              <w:rPr>
                <w:color w:val="000000"/>
                <w:spacing w:val="-4"/>
                <w:szCs w:val="28"/>
              </w:rPr>
              <w:t xml:space="preserve"> районн</w:t>
            </w:r>
            <w:r>
              <w:rPr>
                <w:color w:val="000000"/>
                <w:spacing w:val="-4"/>
                <w:szCs w:val="28"/>
              </w:rPr>
              <w:t>ый коэффициент и процентная</w:t>
            </w:r>
            <w:r w:rsidR="00B00869" w:rsidRPr="001441C2">
              <w:rPr>
                <w:color w:val="000000"/>
                <w:spacing w:val="-4"/>
                <w:szCs w:val="28"/>
              </w:rPr>
              <w:t xml:space="preserve"> надбав</w:t>
            </w:r>
            <w:r>
              <w:rPr>
                <w:color w:val="000000"/>
                <w:spacing w:val="-4"/>
                <w:szCs w:val="28"/>
              </w:rPr>
              <w:t>ка</w:t>
            </w:r>
            <w:r w:rsidR="00B00869" w:rsidRPr="001441C2">
              <w:rPr>
                <w:color w:val="000000"/>
                <w:spacing w:val="-4"/>
                <w:szCs w:val="28"/>
              </w:rPr>
              <w:t xml:space="preserve"> 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84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Хабаровский край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81396E">
              <w:rPr>
                <w:rStyle w:val="a4"/>
              </w:rPr>
              <w:t>7 179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DD483A" w:rsidP="00E82441">
            <w:pPr>
              <w:jc w:val="center"/>
              <w:rPr>
                <w:rStyle w:val="a4"/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12 792</w:t>
            </w:r>
          </w:p>
          <w:p w:rsidR="00B00869" w:rsidRDefault="00B00869" w:rsidP="00E82441">
            <w:pPr>
              <w:jc w:val="center"/>
              <w:rPr>
                <w:rStyle w:val="a4"/>
                <w:rFonts w:eastAsia="Times New Roman"/>
              </w:rPr>
            </w:pPr>
          </w:p>
          <w:p w:rsidR="00B00869" w:rsidRPr="00286E65" w:rsidRDefault="00B00869" w:rsidP="00E82441">
            <w:pPr>
              <w:shd w:val="clear" w:color="auto" w:fill="FFFFFF"/>
              <w:rPr>
                <w:rFonts w:eastAsia="Times New Roman"/>
                <w:b/>
                <w:sz w:val="22"/>
              </w:rPr>
            </w:pP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437A1F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1396E">
              <w:rPr>
                <w:b/>
              </w:rPr>
              <w:t>4,5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3F50E9" w:rsidP="00E82441">
            <w:pPr>
              <w:pStyle w:val="a3"/>
            </w:pPr>
            <w:r>
              <w:t>нет</w:t>
            </w:r>
          </w:p>
        </w:tc>
      </w:tr>
      <w:tr w:rsidR="00B00869" w:rsidTr="00590BB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85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Чукотский автономный округ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  <w:r w:rsidR="0081396E">
              <w:rPr>
                <w:rStyle w:val="a4"/>
              </w:rPr>
              <w:t>4 875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286E65" w:rsidRDefault="00DD483A" w:rsidP="00E82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12 792</w:t>
            </w:r>
          </w:p>
        </w:tc>
        <w:tc>
          <w:tcPr>
            <w:tcW w:w="3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C82F82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1396E">
              <w:rPr>
                <w:b/>
              </w:rPr>
              <w:t>1,4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9C1775" w:rsidP="00E82441">
            <w:pPr>
              <w:pStyle w:val="a3"/>
            </w:pPr>
            <w:r>
              <w:t>нет</w:t>
            </w:r>
          </w:p>
        </w:tc>
      </w:tr>
    </w:tbl>
    <w:p w:rsidR="00B00869" w:rsidRDefault="00B00869" w:rsidP="00B00869"/>
    <w:p w:rsidR="00B00869" w:rsidRDefault="00B00869"/>
    <w:p w:rsidR="00B00869" w:rsidRPr="00B00869" w:rsidRDefault="00B00869">
      <w:pPr>
        <w:rPr>
          <w:i/>
        </w:rPr>
      </w:pPr>
      <w:r w:rsidRPr="00B00869">
        <w:rPr>
          <w:i/>
        </w:rPr>
        <w:t xml:space="preserve">Таблица составлена </w:t>
      </w:r>
      <w:r w:rsidR="009A2D7E">
        <w:rPr>
          <w:i/>
        </w:rPr>
        <w:t>на основе</w:t>
      </w:r>
      <w:r w:rsidRPr="00B00869">
        <w:rPr>
          <w:i/>
        </w:rPr>
        <w:t xml:space="preserve"> данных членских организаций ФНПР  </w:t>
      </w:r>
    </w:p>
    <w:sectPr w:rsidR="00B00869" w:rsidRPr="00B00869" w:rsidSect="00086824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AA" w:rsidRDefault="00993EAA" w:rsidP="00B00869">
      <w:r>
        <w:separator/>
      </w:r>
    </w:p>
  </w:endnote>
  <w:endnote w:type="continuationSeparator" w:id="0">
    <w:p w:rsidR="00993EAA" w:rsidRDefault="00993EAA" w:rsidP="00B0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AA" w:rsidRDefault="00993EAA" w:rsidP="00B00869">
      <w:r>
        <w:separator/>
      </w:r>
    </w:p>
  </w:footnote>
  <w:footnote w:type="continuationSeparator" w:id="0">
    <w:p w:rsidR="00993EAA" w:rsidRDefault="00993EAA" w:rsidP="00B00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2107"/>
      <w:docPartObj>
        <w:docPartGallery w:val="Page Numbers (Top of Page)"/>
        <w:docPartUnique/>
      </w:docPartObj>
    </w:sdtPr>
    <w:sdtContent>
      <w:p w:rsidR="00993EAA" w:rsidRDefault="00993EAA">
        <w:pPr>
          <w:pStyle w:val="a5"/>
          <w:jc w:val="center"/>
        </w:pPr>
        <w:fldSimple w:instr=" PAGE   \* MERGEFORMAT ">
          <w:r w:rsidR="00CF33BD">
            <w:rPr>
              <w:noProof/>
            </w:rPr>
            <w:t>2</w:t>
          </w:r>
        </w:fldSimple>
      </w:p>
    </w:sdtContent>
  </w:sdt>
  <w:p w:rsidR="00993EAA" w:rsidRDefault="00993E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869"/>
    <w:rsid w:val="00022288"/>
    <w:rsid w:val="00033339"/>
    <w:rsid w:val="000444B9"/>
    <w:rsid w:val="00086824"/>
    <w:rsid w:val="000A54D3"/>
    <w:rsid w:val="000C1B9D"/>
    <w:rsid w:val="000E2469"/>
    <w:rsid w:val="0012445A"/>
    <w:rsid w:val="00150E7C"/>
    <w:rsid w:val="00150FEC"/>
    <w:rsid w:val="0016085D"/>
    <w:rsid w:val="00160E25"/>
    <w:rsid w:val="0016706D"/>
    <w:rsid w:val="0018027E"/>
    <w:rsid w:val="001859B8"/>
    <w:rsid w:val="001E5C3E"/>
    <w:rsid w:val="00224049"/>
    <w:rsid w:val="00252D5B"/>
    <w:rsid w:val="0026560F"/>
    <w:rsid w:val="0028376A"/>
    <w:rsid w:val="002B139C"/>
    <w:rsid w:val="002C44B0"/>
    <w:rsid w:val="002F067F"/>
    <w:rsid w:val="002F3C5F"/>
    <w:rsid w:val="003056F8"/>
    <w:rsid w:val="003402E4"/>
    <w:rsid w:val="003758FF"/>
    <w:rsid w:val="003910A1"/>
    <w:rsid w:val="00395B66"/>
    <w:rsid w:val="003C0596"/>
    <w:rsid w:val="003C1D16"/>
    <w:rsid w:val="003F50E9"/>
    <w:rsid w:val="00415324"/>
    <w:rsid w:val="00425693"/>
    <w:rsid w:val="00435748"/>
    <w:rsid w:val="00477928"/>
    <w:rsid w:val="004C7D86"/>
    <w:rsid w:val="00513EBB"/>
    <w:rsid w:val="005262BA"/>
    <w:rsid w:val="00590BB2"/>
    <w:rsid w:val="00591AE8"/>
    <w:rsid w:val="0061049B"/>
    <w:rsid w:val="00680082"/>
    <w:rsid w:val="006B6518"/>
    <w:rsid w:val="006C4348"/>
    <w:rsid w:val="006D3D93"/>
    <w:rsid w:val="006D61D5"/>
    <w:rsid w:val="00706623"/>
    <w:rsid w:val="007109D4"/>
    <w:rsid w:val="00715886"/>
    <w:rsid w:val="00745D23"/>
    <w:rsid w:val="007476E7"/>
    <w:rsid w:val="00755441"/>
    <w:rsid w:val="00757EAD"/>
    <w:rsid w:val="00776D5D"/>
    <w:rsid w:val="007B31C2"/>
    <w:rsid w:val="007D0DD4"/>
    <w:rsid w:val="007D1D7B"/>
    <w:rsid w:val="00810E4C"/>
    <w:rsid w:val="0081396E"/>
    <w:rsid w:val="00813A2F"/>
    <w:rsid w:val="0082191F"/>
    <w:rsid w:val="008E475A"/>
    <w:rsid w:val="00983767"/>
    <w:rsid w:val="00993EAA"/>
    <w:rsid w:val="00997092"/>
    <w:rsid w:val="009A2D7E"/>
    <w:rsid w:val="009C1775"/>
    <w:rsid w:val="00A04FF4"/>
    <w:rsid w:val="00A1358D"/>
    <w:rsid w:val="00A46F65"/>
    <w:rsid w:val="00A51901"/>
    <w:rsid w:val="00A65040"/>
    <w:rsid w:val="00A802FF"/>
    <w:rsid w:val="00AD228E"/>
    <w:rsid w:val="00AE6682"/>
    <w:rsid w:val="00AF2E8B"/>
    <w:rsid w:val="00B00869"/>
    <w:rsid w:val="00B24906"/>
    <w:rsid w:val="00B253A2"/>
    <w:rsid w:val="00B45D09"/>
    <w:rsid w:val="00B6392E"/>
    <w:rsid w:val="00B6575E"/>
    <w:rsid w:val="00B90AF0"/>
    <w:rsid w:val="00B95C09"/>
    <w:rsid w:val="00BA2651"/>
    <w:rsid w:val="00BB3CB6"/>
    <w:rsid w:val="00BD0E0F"/>
    <w:rsid w:val="00BD360A"/>
    <w:rsid w:val="00BE5C6F"/>
    <w:rsid w:val="00C03568"/>
    <w:rsid w:val="00C03613"/>
    <w:rsid w:val="00C31D47"/>
    <w:rsid w:val="00C91076"/>
    <w:rsid w:val="00C95890"/>
    <w:rsid w:val="00CA267E"/>
    <w:rsid w:val="00CA312C"/>
    <w:rsid w:val="00CB6E03"/>
    <w:rsid w:val="00CF046E"/>
    <w:rsid w:val="00CF33BD"/>
    <w:rsid w:val="00CF3743"/>
    <w:rsid w:val="00D0779D"/>
    <w:rsid w:val="00D375C6"/>
    <w:rsid w:val="00D455A7"/>
    <w:rsid w:val="00D45946"/>
    <w:rsid w:val="00D562FB"/>
    <w:rsid w:val="00D5723B"/>
    <w:rsid w:val="00D839CF"/>
    <w:rsid w:val="00DD483A"/>
    <w:rsid w:val="00DE23E3"/>
    <w:rsid w:val="00DE7259"/>
    <w:rsid w:val="00E14DF2"/>
    <w:rsid w:val="00E415FD"/>
    <w:rsid w:val="00E652FE"/>
    <w:rsid w:val="00E82441"/>
    <w:rsid w:val="00ED16A9"/>
    <w:rsid w:val="00F0163F"/>
    <w:rsid w:val="00F21014"/>
    <w:rsid w:val="00F36F4F"/>
    <w:rsid w:val="00F544D2"/>
    <w:rsid w:val="00F75B41"/>
    <w:rsid w:val="00F75C92"/>
    <w:rsid w:val="00F84F40"/>
    <w:rsid w:val="00F91FE0"/>
    <w:rsid w:val="00F95D37"/>
    <w:rsid w:val="00FA6B5D"/>
    <w:rsid w:val="00FB4041"/>
    <w:rsid w:val="00FC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9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0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869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08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00869"/>
    <w:rPr>
      <w:b/>
      <w:bCs/>
    </w:rPr>
  </w:style>
  <w:style w:type="paragraph" w:styleId="a5">
    <w:name w:val="header"/>
    <w:basedOn w:val="a"/>
    <w:link w:val="a6"/>
    <w:uiPriority w:val="99"/>
    <w:unhideWhenUsed/>
    <w:rsid w:val="00B008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869"/>
    <w:rPr>
      <w:rFonts w:eastAsiaTheme="minorEastAsia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08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0869"/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A.M.Nenina</dc:creator>
  <cp:lastModifiedBy>A.M.Nenina</cp:lastModifiedBy>
  <cp:revision>2</cp:revision>
  <cp:lastPrinted>2021-04-07T08:51:00Z</cp:lastPrinted>
  <dcterms:created xsi:type="dcterms:W3CDTF">2021-04-07T08:53:00Z</dcterms:created>
  <dcterms:modified xsi:type="dcterms:W3CDTF">2021-04-07T08:53:00Z</dcterms:modified>
</cp:coreProperties>
</file>